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09" w:rsidRDefault="00531E09" w:rsidP="00E67555">
      <w:pPr>
        <w:shd w:val="clear" w:color="auto" w:fill="FFFFFF"/>
        <w:rPr>
          <w:b/>
          <w:bCs/>
          <w:color w:val="000000"/>
          <w:spacing w:val="-7"/>
          <w:sz w:val="28"/>
          <w:szCs w:val="28"/>
        </w:rPr>
      </w:pPr>
    </w:p>
    <w:p w:rsidR="00873457" w:rsidRDefault="00893D03" w:rsidP="008F4564">
      <w:pPr>
        <w:shd w:val="clear" w:color="auto" w:fill="FFFFFF"/>
        <w:ind w:left="851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Анализ работы Республиканского агентства по печати и массовым </w:t>
      </w:r>
      <w:r w:rsidR="00875EF7">
        <w:rPr>
          <w:b/>
          <w:bCs/>
          <w:color w:val="000000"/>
          <w:spacing w:val="-5"/>
          <w:sz w:val="28"/>
          <w:szCs w:val="28"/>
        </w:rPr>
        <w:t xml:space="preserve">коммуникациям </w:t>
      </w:r>
      <w:r w:rsidR="00873457">
        <w:rPr>
          <w:b/>
          <w:bCs/>
          <w:color w:val="000000"/>
          <w:spacing w:val="-5"/>
          <w:sz w:val="28"/>
          <w:szCs w:val="28"/>
        </w:rPr>
        <w:t>«Татмедиа»</w:t>
      </w:r>
      <w:r w:rsidR="00875EF7"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b/>
          <w:bCs/>
          <w:color w:val="000000"/>
          <w:spacing w:val="-5"/>
          <w:sz w:val="28"/>
          <w:szCs w:val="28"/>
        </w:rPr>
        <w:t>с обращениями граждан</w:t>
      </w:r>
      <w:r w:rsidR="00040385">
        <w:rPr>
          <w:b/>
          <w:bCs/>
          <w:color w:val="000000"/>
          <w:spacing w:val="-5"/>
          <w:sz w:val="28"/>
          <w:szCs w:val="28"/>
        </w:rPr>
        <w:t xml:space="preserve"> </w:t>
      </w:r>
      <w:r w:rsidR="00E97EB7">
        <w:rPr>
          <w:b/>
          <w:bCs/>
          <w:color w:val="000000"/>
          <w:spacing w:val="-5"/>
          <w:sz w:val="28"/>
          <w:szCs w:val="28"/>
        </w:rPr>
        <w:t xml:space="preserve">                                                   </w:t>
      </w:r>
      <w:r w:rsidR="004C06ED">
        <w:rPr>
          <w:b/>
          <w:bCs/>
          <w:color w:val="000000"/>
          <w:spacing w:val="-5"/>
          <w:sz w:val="28"/>
          <w:szCs w:val="28"/>
        </w:rPr>
        <w:t xml:space="preserve">за </w:t>
      </w:r>
      <w:r w:rsidR="00675695">
        <w:rPr>
          <w:b/>
          <w:bCs/>
          <w:color w:val="000000"/>
          <w:spacing w:val="-5"/>
          <w:sz w:val="28"/>
          <w:szCs w:val="28"/>
        </w:rPr>
        <w:t>12</w:t>
      </w:r>
      <w:r w:rsidR="003223E3">
        <w:rPr>
          <w:b/>
          <w:bCs/>
          <w:color w:val="000000"/>
          <w:spacing w:val="-5"/>
          <w:sz w:val="28"/>
          <w:szCs w:val="28"/>
        </w:rPr>
        <w:t xml:space="preserve"> месяцев</w:t>
      </w:r>
      <w:r w:rsidR="00A47BB2">
        <w:rPr>
          <w:b/>
          <w:bCs/>
          <w:color w:val="000000"/>
          <w:spacing w:val="-5"/>
          <w:sz w:val="28"/>
          <w:szCs w:val="28"/>
        </w:rPr>
        <w:t xml:space="preserve"> 2021</w:t>
      </w:r>
      <w:r w:rsidR="00873457">
        <w:rPr>
          <w:b/>
          <w:bCs/>
          <w:color w:val="000000"/>
          <w:spacing w:val="-5"/>
          <w:sz w:val="28"/>
          <w:szCs w:val="28"/>
        </w:rPr>
        <w:t xml:space="preserve"> года</w:t>
      </w:r>
    </w:p>
    <w:p w:rsidR="00E54D35" w:rsidRDefault="00E54D35" w:rsidP="00E97EB7">
      <w:pPr>
        <w:shd w:val="clear" w:color="auto" w:fill="FFFFFF"/>
        <w:spacing w:line="276" w:lineRule="auto"/>
        <w:ind w:left="851" w:firstLine="1309"/>
        <w:jc w:val="center"/>
      </w:pPr>
    </w:p>
    <w:p w:rsidR="00AB5EFE" w:rsidRDefault="00AB5EFE" w:rsidP="00E97EB7">
      <w:pPr>
        <w:shd w:val="clear" w:color="auto" w:fill="FFFFFF"/>
        <w:ind w:left="-142" w:firstLine="86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Рассмотрение обращений граждан осуществляется Республиканским агентством по печати и массовым коммуникациям «Татмедиа» (далее – Агентство) в соответствии с Федеральным законом от 02.05.2006 №59-ФЗ «О порядке рассмотрения обращений граждан Российской Федерации» и законом Республики Татарстан от 12.05.200 №16-ЗРТ «Об обращениях граждан в Республике Татарстан».</w:t>
      </w:r>
    </w:p>
    <w:p w:rsidR="00D65B90" w:rsidRDefault="00A64932" w:rsidP="008F4564">
      <w:pPr>
        <w:shd w:val="clear" w:color="auto" w:fill="FFFFFF"/>
        <w:ind w:left="-142" w:firstLine="862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Регистрация и контроль исполнения рассмотрения обращений граждан </w:t>
      </w:r>
      <w:r w:rsidR="00AB5EFE">
        <w:rPr>
          <w:color w:val="000000"/>
          <w:spacing w:val="-3"/>
          <w:sz w:val="28"/>
          <w:szCs w:val="28"/>
        </w:rPr>
        <w:t xml:space="preserve">в </w:t>
      </w:r>
      <w:r>
        <w:rPr>
          <w:color w:val="000000"/>
          <w:spacing w:val="-3"/>
          <w:sz w:val="28"/>
          <w:szCs w:val="28"/>
        </w:rPr>
        <w:t>Агентств</w:t>
      </w:r>
      <w:r w:rsidR="00AB5EFE"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 xml:space="preserve"> ведутся с использованием межведомственной системы электронного документооборота.</w:t>
      </w:r>
      <w:r w:rsidR="00CB36A6">
        <w:rPr>
          <w:color w:val="000000"/>
          <w:spacing w:val="-3"/>
          <w:sz w:val="28"/>
          <w:szCs w:val="28"/>
        </w:rPr>
        <w:t xml:space="preserve"> </w:t>
      </w:r>
      <w:r w:rsidR="00D65B90">
        <w:rPr>
          <w:sz w:val="28"/>
          <w:szCs w:val="28"/>
        </w:rPr>
        <w:t xml:space="preserve">Все поступившие обращения граждан рассматриваются с учетом </w:t>
      </w:r>
      <w:r w:rsidR="009D25A5">
        <w:rPr>
          <w:sz w:val="28"/>
          <w:szCs w:val="28"/>
        </w:rPr>
        <w:t>тематики поставленных в обращениях вопросов и компетенции Агентства.</w:t>
      </w:r>
    </w:p>
    <w:p w:rsidR="00B15A80" w:rsidRDefault="00893D03" w:rsidP="00B24B10">
      <w:pPr>
        <w:shd w:val="clear" w:color="auto" w:fill="FFFFFF"/>
        <w:ind w:right="38" w:firstLine="426"/>
        <w:jc w:val="both"/>
        <w:rPr>
          <w:color w:val="000000"/>
          <w:spacing w:val="-3"/>
          <w:sz w:val="28"/>
          <w:szCs w:val="28"/>
          <w:lang w:val="tt-RU"/>
        </w:rPr>
      </w:pPr>
      <w:r>
        <w:rPr>
          <w:color w:val="000000"/>
          <w:spacing w:val="-1"/>
          <w:sz w:val="28"/>
          <w:szCs w:val="28"/>
        </w:rPr>
        <w:t xml:space="preserve">За </w:t>
      </w:r>
      <w:r w:rsidR="00A47BB2">
        <w:rPr>
          <w:color w:val="000000"/>
          <w:spacing w:val="-1"/>
          <w:sz w:val="28"/>
          <w:szCs w:val="28"/>
        </w:rPr>
        <w:t>2021</w:t>
      </w:r>
      <w:r w:rsidR="00F22C35">
        <w:rPr>
          <w:color w:val="000000"/>
          <w:spacing w:val="-4"/>
          <w:sz w:val="28"/>
          <w:szCs w:val="28"/>
        </w:rPr>
        <w:t xml:space="preserve"> год </w:t>
      </w:r>
      <w:r>
        <w:rPr>
          <w:color w:val="000000"/>
          <w:spacing w:val="-1"/>
          <w:sz w:val="28"/>
          <w:szCs w:val="28"/>
        </w:rPr>
        <w:t>в Агентство поступило</w:t>
      </w:r>
      <w:r>
        <w:rPr>
          <w:color w:val="000000"/>
          <w:spacing w:val="-4"/>
          <w:sz w:val="28"/>
          <w:szCs w:val="28"/>
        </w:rPr>
        <w:t xml:space="preserve"> </w:t>
      </w:r>
      <w:r w:rsidR="00924328">
        <w:rPr>
          <w:color w:val="000000"/>
          <w:spacing w:val="-4"/>
          <w:sz w:val="28"/>
          <w:szCs w:val="28"/>
        </w:rPr>
        <w:t>603</w:t>
      </w:r>
      <w:r w:rsidR="000C14FE">
        <w:rPr>
          <w:color w:val="000000"/>
          <w:spacing w:val="-4"/>
          <w:sz w:val="28"/>
          <w:szCs w:val="28"/>
        </w:rPr>
        <w:t xml:space="preserve"> обращени</w:t>
      </w:r>
      <w:r w:rsidR="007D3629">
        <w:rPr>
          <w:color w:val="000000"/>
          <w:spacing w:val="-4"/>
          <w:sz w:val="28"/>
          <w:szCs w:val="28"/>
        </w:rPr>
        <w:t>я</w:t>
      </w:r>
      <w:r>
        <w:rPr>
          <w:color w:val="000000"/>
          <w:spacing w:val="-4"/>
          <w:sz w:val="28"/>
          <w:szCs w:val="28"/>
        </w:rPr>
        <w:t>,</w:t>
      </w:r>
      <w:r w:rsidR="004E4E68">
        <w:rPr>
          <w:color w:val="000000"/>
          <w:spacing w:val="-4"/>
          <w:sz w:val="28"/>
          <w:szCs w:val="28"/>
        </w:rPr>
        <w:t xml:space="preserve"> </w:t>
      </w:r>
      <w:r w:rsidR="0051334C">
        <w:rPr>
          <w:color w:val="000000"/>
          <w:spacing w:val="-4"/>
          <w:sz w:val="28"/>
          <w:szCs w:val="28"/>
        </w:rPr>
        <w:t>что на 23</w:t>
      </w:r>
      <w:r w:rsidR="001B702C">
        <w:rPr>
          <w:color w:val="000000"/>
          <w:spacing w:val="-4"/>
          <w:sz w:val="28"/>
          <w:szCs w:val="28"/>
        </w:rPr>
        <w:t xml:space="preserve"> обращени</w:t>
      </w:r>
      <w:r w:rsidR="008F4564">
        <w:rPr>
          <w:color w:val="000000"/>
          <w:spacing w:val="-4"/>
          <w:sz w:val="28"/>
          <w:szCs w:val="28"/>
        </w:rPr>
        <w:t>я</w:t>
      </w:r>
      <w:r w:rsidR="00A47BB2">
        <w:rPr>
          <w:color w:val="000000"/>
          <w:spacing w:val="-4"/>
          <w:sz w:val="28"/>
          <w:szCs w:val="28"/>
        </w:rPr>
        <w:t xml:space="preserve"> меньше, чем в 2020</w:t>
      </w:r>
      <w:r w:rsidR="00675695">
        <w:rPr>
          <w:color w:val="000000"/>
          <w:spacing w:val="-4"/>
          <w:sz w:val="28"/>
          <w:szCs w:val="28"/>
        </w:rPr>
        <w:t xml:space="preserve"> году</w:t>
      </w:r>
      <w:r w:rsidR="00A47BB2">
        <w:rPr>
          <w:color w:val="000000"/>
          <w:spacing w:val="-4"/>
          <w:sz w:val="28"/>
          <w:szCs w:val="28"/>
        </w:rPr>
        <w:t xml:space="preserve"> (626</w:t>
      </w:r>
      <w:r w:rsidR="001E10BE">
        <w:rPr>
          <w:color w:val="000000"/>
          <w:spacing w:val="-4"/>
          <w:sz w:val="28"/>
          <w:szCs w:val="28"/>
        </w:rPr>
        <w:t xml:space="preserve"> обращений)</w:t>
      </w:r>
      <w:r w:rsidR="009D25A5">
        <w:rPr>
          <w:color w:val="000000"/>
          <w:spacing w:val="-4"/>
          <w:sz w:val="28"/>
          <w:szCs w:val="28"/>
        </w:rPr>
        <w:t xml:space="preserve">. </w:t>
      </w:r>
      <w:r w:rsidR="00B24B10">
        <w:rPr>
          <w:color w:val="000000"/>
          <w:spacing w:val="-3"/>
          <w:sz w:val="28"/>
          <w:szCs w:val="28"/>
          <w:lang w:val="tt-RU"/>
        </w:rPr>
        <w:t>Количест</w:t>
      </w:r>
      <w:r w:rsidR="005F1630">
        <w:rPr>
          <w:color w:val="000000"/>
          <w:spacing w:val="-3"/>
          <w:sz w:val="28"/>
          <w:szCs w:val="28"/>
          <w:lang w:val="tt-RU"/>
        </w:rPr>
        <w:t xml:space="preserve">во </w:t>
      </w:r>
      <w:r w:rsidR="005B7043">
        <w:rPr>
          <w:color w:val="000000"/>
          <w:spacing w:val="-3"/>
          <w:sz w:val="28"/>
          <w:szCs w:val="28"/>
          <w:lang w:val="tt-RU"/>
        </w:rPr>
        <w:t>обращений уменьшилось на 3,81</w:t>
      </w:r>
      <w:r w:rsidR="00B24B10">
        <w:rPr>
          <w:color w:val="000000"/>
          <w:spacing w:val="-3"/>
          <w:sz w:val="28"/>
          <w:szCs w:val="28"/>
          <w:lang w:val="tt-RU"/>
        </w:rPr>
        <w:t xml:space="preserve"> %  в связи </w:t>
      </w:r>
      <w:r w:rsidR="00B24B10" w:rsidRPr="00B15A80">
        <w:rPr>
          <w:color w:val="000000"/>
          <w:spacing w:val="-3"/>
          <w:sz w:val="28"/>
          <w:szCs w:val="28"/>
          <w:lang w:val="tt-RU"/>
        </w:rPr>
        <w:t>с тем, что предприятия отрасли совершенствуют кадровую работу и многие вопросы решаются на местах в рабочем порядке.</w:t>
      </w:r>
      <w:r w:rsidR="000F4252">
        <w:rPr>
          <w:color w:val="000000"/>
          <w:spacing w:val="-3"/>
          <w:sz w:val="28"/>
          <w:szCs w:val="28"/>
          <w:lang w:val="tt-RU"/>
        </w:rPr>
        <w:t xml:space="preserve"> Также необходимо отметить и повышение качества обслуживания </w:t>
      </w:r>
      <w:r w:rsidR="007A3767">
        <w:rPr>
          <w:color w:val="000000"/>
          <w:spacing w:val="-3"/>
          <w:sz w:val="28"/>
          <w:szCs w:val="28"/>
          <w:lang w:val="tt-RU"/>
        </w:rPr>
        <w:t>населения</w:t>
      </w:r>
      <w:r w:rsidR="007D3629">
        <w:rPr>
          <w:color w:val="000000"/>
          <w:spacing w:val="-3"/>
          <w:sz w:val="28"/>
          <w:szCs w:val="28"/>
          <w:lang w:val="tt-RU"/>
        </w:rPr>
        <w:t xml:space="preserve"> при профилактике и лечении </w:t>
      </w:r>
      <w:r w:rsidR="00932557">
        <w:rPr>
          <w:color w:val="000000"/>
          <w:spacing w:val="-3"/>
          <w:sz w:val="28"/>
          <w:szCs w:val="28"/>
          <w:lang w:val="tt-RU"/>
        </w:rPr>
        <w:t>коронавир</w:t>
      </w:r>
      <w:r w:rsidR="007D3629">
        <w:rPr>
          <w:color w:val="000000"/>
          <w:spacing w:val="-3"/>
          <w:sz w:val="28"/>
          <w:szCs w:val="28"/>
          <w:lang w:val="tt-RU"/>
        </w:rPr>
        <w:t xml:space="preserve">уса, активизацию вакцинации. </w:t>
      </w:r>
      <w:r w:rsidR="00932557">
        <w:rPr>
          <w:color w:val="000000"/>
          <w:spacing w:val="-3"/>
          <w:sz w:val="28"/>
          <w:szCs w:val="28"/>
          <w:lang w:val="tt-RU"/>
        </w:rPr>
        <w:t xml:space="preserve"> </w:t>
      </w:r>
    </w:p>
    <w:p w:rsidR="006468C8" w:rsidRDefault="006468C8" w:rsidP="00E97EB7">
      <w:pPr>
        <w:shd w:val="clear" w:color="auto" w:fill="FFFFFF"/>
        <w:ind w:left="-142" w:right="38" w:firstLine="862"/>
        <w:jc w:val="both"/>
        <w:rPr>
          <w:color w:val="000000"/>
          <w:spacing w:val="-3"/>
          <w:sz w:val="28"/>
          <w:szCs w:val="28"/>
          <w:lang w:val="tt-RU"/>
        </w:rPr>
      </w:pPr>
      <w:r>
        <w:rPr>
          <w:color w:val="000000"/>
          <w:spacing w:val="-3"/>
          <w:sz w:val="28"/>
          <w:szCs w:val="28"/>
          <w:lang w:val="tt-RU"/>
        </w:rPr>
        <w:t>Обращения</w:t>
      </w:r>
      <w:r w:rsidR="00CB148D">
        <w:rPr>
          <w:color w:val="000000"/>
          <w:spacing w:val="-3"/>
          <w:sz w:val="28"/>
          <w:szCs w:val="28"/>
          <w:lang w:val="tt-RU"/>
        </w:rPr>
        <w:t xml:space="preserve"> граждан поступали из</w:t>
      </w:r>
      <w:r>
        <w:rPr>
          <w:color w:val="000000"/>
          <w:spacing w:val="-3"/>
          <w:sz w:val="28"/>
          <w:szCs w:val="28"/>
          <w:lang w:val="tt-RU"/>
        </w:rPr>
        <w:t>:</w:t>
      </w:r>
      <w:r w:rsidR="009F205A">
        <w:rPr>
          <w:color w:val="000000"/>
          <w:spacing w:val="-3"/>
          <w:sz w:val="28"/>
          <w:szCs w:val="28"/>
          <w:lang w:val="tt-RU"/>
        </w:rPr>
        <w:t xml:space="preserve"> </w:t>
      </w:r>
    </w:p>
    <w:p w:rsidR="00A75D63" w:rsidRPr="000C2487" w:rsidRDefault="00CB148D" w:rsidP="00E97EB7">
      <w:pPr>
        <w:shd w:val="clear" w:color="auto" w:fill="FFFFFF"/>
        <w:ind w:left="-142" w:right="38"/>
        <w:jc w:val="both"/>
        <w:rPr>
          <w:color w:val="000000"/>
          <w:spacing w:val="-3"/>
          <w:sz w:val="28"/>
          <w:szCs w:val="28"/>
          <w:lang w:val="tt-RU"/>
        </w:rPr>
      </w:pPr>
      <w:r>
        <w:rPr>
          <w:color w:val="000000"/>
          <w:spacing w:val="-3"/>
          <w:sz w:val="28"/>
          <w:szCs w:val="28"/>
        </w:rPr>
        <w:t>-</w:t>
      </w:r>
      <w:r w:rsidR="004E4E68" w:rsidRPr="00875EF7">
        <w:rPr>
          <w:color w:val="000000"/>
          <w:spacing w:val="-3"/>
          <w:sz w:val="28"/>
          <w:szCs w:val="28"/>
        </w:rPr>
        <w:t xml:space="preserve"> Аппарата Президента Р</w:t>
      </w:r>
      <w:r w:rsidR="00A75D63">
        <w:rPr>
          <w:color w:val="000000"/>
          <w:spacing w:val="-3"/>
          <w:sz w:val="28"/>
          <w:szCs w:val="28"/>
        </w:rPr>
        <w:t xml:space="preserve">еспублики </w:t>
      </w:r>
      <w:r w:rsidR="004E4E68" w:rsidRPr="00875EF7">
        <w:rPr>
          <w:color w:val="000000"/>
          <w:spacing w:val="-3"/>
          <w:sz w:val="28"/>
          <w:szCs w:val="28"/>
        </w:rPr>
        <w:t>Т</w:t>
      </w:r>
      <w:r w:rsidR="00A75D63">
        <w:rPr>
          <w:color w:val="000000"/>
          <w:spacing w:val="-3"/>
          <w:sz w:val="28"/>
          <w:szCs w:val="28"/>
        </w:rPr>
        <w:t>атарстан</w:t>
      </w:r>
      <w:r w:rsidR="000C14FE" w:rsidRPr="00875EF7">
        <w:rPr>
          <w:color w:val="000000"/>
          <w:spacing w:val="-3"/>
          <w:sz w:val="28"/>
          <w:szCs w:val="28"/>
        </w:rPr>
        <w:t xml:space="preserve"> </w:t>
      </w:r>
      <w:r w:rsidR="00A82420">
        <w:rPr>
          <w:color w:val="000000"/>
          <w:spacing w:val="-3"/>
          <w:sz w:val="28"/>
          <w:szCs w:val="28"/>
        </w:rPr>
        <w:t>–</w:t>
      </w:r>
      <w:r w:rsidR="00875EF7">
        <w:rPr>
          <w:color w:val="000000"/>
          <w:spacing w:val="-3"/>
          <w:sz w:val="28"/>
          <w:szCs w:val="28"/>
        </w:rPr>
        <w:t xml:space="preserve"> </w:t>
      </w:r>
      <w:r w:rsidR="009D5CFF">
        <w:rPr>
          <w:color w:val="000000"/>
          <w:spacing w:val="-3"/>
          <w:sz w:val="28"/>
          <w:szCs w:val="28"/>
        </w:rPr>
        <w:t>391</w:t>
      </w:r>
      <w:r w:rsidR="005F1630">
        <w:rPr>
          <w:color w:val="000000"/>
          <w:spacing w:val="-3"/>
          <w:sz w:val="28"/>
          <w:szCs w:val="28"/>
        </w:rPr>
        <w:t xml:space="preserve"> </w:t>
      </w:r>
      <w:r w:rsidR="00192D80" w:rsidRPr="000C2487">
        <w:rPr>
          <w:color w:val="000000"/>
          <w:spacing w:val="-3"/>
          <w:sz w:val="28"/>
          <w:szCs w:val="28"/>
        </w:rPr>
        <w:t>обращени</w:t>
      </w:r>
      <w:r w:rsidR="007D3629">
        <w:rPr>
          <w:color w:val="000000"/>
          <w:spacing w:val="-3"/>
          <w:sz w:val="28"/>
          <w:szCs w:val="28"/>
        </w:rPr>
        <w:t>е</w:t>
      </w:r>
      <w:r w:rsidR="00F80AE3" w:rsidRPr="000C2487">
        <w:rPr>
          <w:color w:val="000000"/>
          <w:spacing w:val="-3"/>
          <w:sz w:val="28"/>
          <w:szCs w:val="28"/>
        </w:rPr>
        <w:t xml:space="preserve"> (</w:t>
      </w:r>
      <w:r w:rsidR="003D58C7" w:rsidRPr="000C2487">
        <w:rPr>
          <w:color w:val="000000"/>
          <w:spacing w:val="-3"/>
          <w:sz w:val="28"/>
          <w:szCs w:val="28"/>
        </w:rPr>
        <w:t>в</w:t>
      </w:r>
      <w:r w:rsidR="003223E3" w:rsidRPr="000C2487">
        <w:rPr>
          <w:color w:val="000000"/>
          <w:spacing w:val="-3"/>
          <w:sz w:val="28"/>
          <w:szCs w:val="28"/>
        </w:rPr>
        <w:t xml:space="preserve"> </w:t>
      </w:r>
      <w:r w:rsidR="00125358" w:rsidRPr="000C2487">
        <w:rPr>
          <w:color w:val="000000"/>
          <w:spacing w:val="-3"/>
          <w:sz w:val="28"/>
          <w:szCs w:val="28"/>
        </w:rPr>
        <w:t>2020</w:t>
      </w:r>
      <w:r w:rsidR="00A64932" w:rsidRPr="000C2487">
        <w:rPr>
          <w:color w:val="000000"/>
          <w:spacing w:val="-3"/>
          <w:sz w:val="28"/>
          <w:szCs w:val="28"/>
          <w:lang w:val="tt-RU"/>
        </w:rPr>
        <w:t xml:space="preserve"> год</w:t>
      </w:r>
      <w:r w:rsidR="001E10BE" w:rsidRPr="000C2487">
        <w:rPr>
          <w:color w:val="000000"/>
          <w:spacing w:val="-3"/>
          <w:sz w:val="28"/>
          <w:szCs w:val="28"/>
          <w:lang w:val="tt-RU"/>
        </w:rPr>
        <w:t>у</w:t>
      </w:r>
      <w:r w:rsidR="00A64932" w:rsidRPr="000C2487">
        <w:rPr>
          <w:color w:val="000000"/>
          <w:spacing w:val="-3"/>
          <w:sz w:val="28"/>
          <w:szCs w:val="28"/>
          <w:lang w:val="tt-RU"/>
        </w:rPr>
        <w:t xml:space="preserve"> </w:t>
      </w:r>
      <w:r w:rsidR="00F80AE3" w:rsidRPr="000C2487">
        <w:rPr>
          <w:color w:val="000000"/>
          <w:spacing w:val="-3"/>
          <w:sz w:val="28"/>
          <w:szCs w:val="28"/>
        </w:rPr>
        <w:t xml:space="preserve">– </w:t>
      </w:r>
      <w:r w:rsidR="00A66FC9" w:rsidRPr="000C2487">
        <w:rPr>
          <w:color w:val="000000"/>
          <w:spacing w:val="-3"/>
          <w:sz w:val="28"/>
          <w:szCs w:val="28"/>
          <w:lang w:val="tt-RU"/>
        </w:rPr>
        <w:t>454</w:t>
      </w:r>
      <w:r w:rsidR="00F80AE3" w:rsidRPr="000C2487">
        <w:rPr>
          <w:color w:val="000000"/>
          <w:spacing w:val="-3"/>
          <w:sz w:val="28"/>
          <w:szCs w:val="28"/>
          <w:lang w:val="tt-RU"/>
        </w:rPr>
        <w:t>)</w:t>
      </w:r>
      <w:r w:rsidR="0085171D" w:rsidRPr="000C2487">
        <w:rPr>
          <w:color w:val="000000"/>
          <w:spacing w:val="-3"/>
          <w:sz w:val="28"/>
          <w:szCs w:val="28"/>
          <w:lang w:val="tt-RU"/>
        </w:rPr>
        <w:t>,</w:t>
      </w:r>
    </w:p>
    <w:p w:rsidR="00F80AE3" w:rsidRPr="000C2487" w:rsidRDefault="00A75D63" w:rsidP="00E97EB7">
      <w:pPr>
        <w:shd w:val="clear" w:color="auto" w:fill="FFFFFF"/>
        <w:ind w:left="-142" w:right="38"/>
        <w:jc w:val="both"/>
        <w:rPr>
          <w:color w:val="000000"/>
          <w:spacing w:val="-3"/>
          <w:sz w:val="28"/>
          <w:szCs w:val="28"/>
          <w:lang w:val="tt-RU"/>
        </w:rPr>
      </w:pPr>
      <w:r w:rsidRPr="000C2487">
        <w:rPr>
          <w:color w:val="000000"/>
          <w:spacing w:val="-3"/>
          <w:sz w:val="28"/>
          <w:szCs w:val="28"/>
        </w:rPr>
        <w:t xml:space="preserve">- </w:t>
      </w:r>
      <w:r w:rsidR="00875EF7" w:rsidRPr="000C2487">
        <w:rPr>
          <w:color w:val="000000"/>
          <w:spacing w:val="-4"/>
          <w:sz w:val="28"/>
          <w:szCs w:val="28"/>
        </w:rPr>
        <w:t xml:space="preserve">Кабинета Министров </w:t>
      </w:r>
      <w:r w:rsidRPr="000C2487">
        <w:rPr>
          <w:color w:val="000000"/>
          <w:spacing w:val="-3"/>
          <w:sz w:val="28"/>
          <w:szCs w:val="28"/>
        </w:rPr>
        <w:t>Республики Татарстан</w:t>
      </w:r>
      <w:r w:rsidR="00875EF7" w:rsidRPr="000C2487">
        <w:rPr>
          <w:color w:val="000000"/>
          <w:spacing w:val="-4"/>
          <w:sz w:val="28"/>
          <w:szCs w:val="28"/>
        </w:rPr>
        <w:t xml:space="preserve"> </w:t>
      </w:r>
      <w:r w:rsidR="00A82420" w:rsidRPr="000C2487">
        <w:rPr>
          <w:color w:val="000000"/>
          <w:spacing w:val="-4"/>
          <w:sz w:val="28"/>
          <w:szCs w:val="28"/>
        </w:rPr>
        <w:t>–</w:t>
      </w:r>
      <w:r w:rsidR="00E97EB7" w:rsidRPr="000C2487">
        <w:rPr>
          <w:color w:val="000000"/>
          <w:spacing w:val="-4"/>
          <w:sz w:val="28"/>
          <w:szCs w:val="28"/>
        </w:rPr>
        <w:t xml:space="preserve"> </w:t>
      </w:r>
      <w:r w:rsidR="009D5CFF">
        <w:rPr>
          <w:color w:val="000000"/>
          <w:spacing w:val="-4"/>
          <w:sz w:val="28"/>
          <w:szCs w:val="28"/>
        </w:rPr>
        <w:t>74</w:t>
      </w:r>
      <w:r w:rsidR="001E10BE" w:rsidRPr="000C2487">
        <w:rPr>
          <w:color w:val="000000"/>
          <w:spacing w:val="-4"/>
          <w:sz w:val="28"/>
          <w:szCs w:val="28"/>
        </w:rPr>
        <w:t xml:space="preserve"> </w:t>
      </w:r>
      <w:r w:rsidR="00FB212C">
        <w:rPr>
          <w:color w:val="000000"/>
          <w:spacing w:val="-4"/>
          <w:sz w:val="28"/>
          <w:szCs w:val="28"/>
        </w:rPr>
        <w:t>обращения</w:t>
      </w:r>
      <w:r w:rsidR="00F80AE3" w:rsidRPr="000C2487">
        <w:rPr>
          <w:color w:val="000000"/>
          <w:spacing w:val="-4"/>
          <w:sz w:val="28"/>
          <w:szCs w:val="28"/>
        </w:rPr>
        <w:t xml:space="preserve"> </w:t>
      </w:r>
      <w:r w:rsidR="00F80AE3" w:rsidRPr="000C2487">
        <w:rPr>
          <w:color w:val="000000"/>
          <w:spacing w:val="-3"/>
          <w:sz w:val="28"/>
          <w:szCs w:val="28"/>
        </w:rPr>
        <w:t>(</w:t>
      </w:r>
      <w:r w:rsidR="003D58C7" w:rsidRPr="000C2487">
        <w:rPr>
          <w:color w:val="000000"/>
          <w:spacing w:val="-3"/>
          <w:sz w:val="28"/>
          <w:szCs w:val="28"/>
          <w:lang w:val="tt-RU"/>
        </w:rPr>
        <w:t>в</w:t>
      </w:r>
      <w:r w:rsidR="003223E3" w:rsidRPr="000C2487">
        <w:rPr>
          <w:color w:val="000000"/>
          <w:spacing w:val="-3"/>
          <w:sz w:val="28"/>
          <w:szCs w:val="28"/>
          <w:lang w:val="tt-RU"/>
        </w:rPr>
        <w:t xml:space="preserve"> </w:t>
      </w:r>
      <w:r w:rsidR="00125358" w:rsidRPr="000C2487">
        <w:rPr>
          <w:color w:val="000000"/>
          <w:spacing w:val="-3"/>
          <w:sz w:val="28"/>
          <w:szCs w:val="28"/>
          <w:lang w:val="tt-RU"/>
        </w:rPr>
        <w:t>2020</w:t>
      </w:r>
      <w:r w:rsidR="00F80AE3" w:rsidRPr="000C2487">
        <w:rPr>
          <w:color w:val="000000"/>
          <w:spacing w:val="-3"/>
          <w:sz w:val="28"/>
          <w:szCs w:val="28"/>
          <w:lang w:val="tt-RU"/>
        </w:rPr>
        <w:t xml:space="preserve"> год</w:t>
      </w:r>
      <w:r w:rsidR="003D58C7" w:rsidRPr="000C2487">
        <w:rPr>
          <w:color w:val="000000"/>
          <w:spacing w:val="-3"/>
          <w:sz w:val="28"/>
          <w:szCs w:val="28"/>
          <w:lang w:val="tt-RU"/>
        </w:rPr>
        <w:t>у</w:t>
      </w:r>
      <w:r w:rsidR="00F80AE3" w:rsidRPr="000C2487">
        <w:rPr>
          <w:color w:val="000000"/>
          <w:spacing w:val="-3"/>
          <w:sz w:val="28"/>
          <w:szCs w:val="28"/>
          <w:lang w:val="tt-RU"/>
        </w:rPr>
        <w:t xml:space="preserve"> </w:t>
      </w:r>
      <w:r w:rsidR="004C06ED" w:rsidRPr="000C2487">
        <w:rPr>
          <w:color w:val="000000"/>
          <w:spacing w:val="-3"/>
          <w:sz w:val="28"/>
          <w:szCs w:val="28"/>
        </w:rPr>
        <w:t xml:space="preserve">– </w:t>
      </w:r>
      <w:r w:rsidR="00125358" w:rsidRPr="000C2487">
        <w:rPr>
          <w:color w:val="000000"/>
          <w:spacing w:val="-3"/>
          <w:sz w:val="28"/>
          <w:szCs w:val="28"/>
        </w:rPr>
        <w:t>80</w:t>
      </w:r>
      <w:r w:rsidR="00CB36A6" w:rsidRPr="000C2487">
        <w:rPr>
          <w:color w:val="000000"/>
          <w:spacing w:val="-3"/>
          <w:sz w:val="28"/>
          <w:szCs w:val="28"/>
          <w:lang w:val="tt-RU"/>
        </w:rPr>
        <w:t>)</w:t>
      </w:r>
      <w:r w:rsidR="0085171D" w:rsidRPr="000C2487">
        <w:rPr>
          <w:color w:val="000000"/>
          <w:spacing w:val="-3"/>
          <w:sz w:val="28"/>
          <w:szCs w:val="28"/>
          <w:lang w:val="tt-RU"/>
        </w:rPr>
        <w:t>,</w:t>
      </w:r>
    </w:p>
    <w:p w:rsidR="00E97EB7" w:rsidRDefault="00A75D63" w:rsidP="00E97EB7">
      <w:pPr>
        <w:shd w:val="clear" w:color="auto" w:fill="FFFFFF"/>
        <w:ind w:left="-142" w:right="38"/>
        <w:jc w:val="both"/>
        <w:rPr>
          <w:color w:val="000000"/>
          <w:spacing w:val="-3"/>
          <w:sz w:val="28"/>
          <w:szCs w:val="28"/>
          <w:lang w:val="tt-RU"/>
        </w:rPr>
      </w:pPr>
      <w:r w:rsidRPr="000C2487">
        <w:rPr>
          <w:color w:val="000000"/>
          <w:spacing w:val="-4"/>
          <w:sz w:val="28"/>
          <w:szCs w:val="28"/>
        </w:rPr>
        <w:t xml:space="preserve">- </w:t>
      </w:r>
      <w:r w:rsidR="00A82420" w:rsidRPr="000C2487">
        <w:rPr>
          <w:color w:val="000000"/>
          <w:spacing w:val="-4"/>
          <w:sz w:val="28"/>
          <w:szCs w:val="28"/>
        </w:rPr>
        <w:t xml:space="preserve">из Государственного Совета </w:t>
      </w:r>
      <w:r w:rsidRPr="000C2487">
        <w:rPr>
          <w:color w:val="000000"/>
          <w:spacing w:val="-3"/>
          <w:sz w:val="28"/>
          <w:szCs w:val="28"/>
        </w:rPr>
        <w:t>Республики Татарстан</w:t>
      </w:r>
      <w:r w:rsidR="00A82420" w:rsidRPr="000C2487">
        <w:rPr>
          <w:color w:val="000000"/>
          <w:spacing w:val="-4"/>
          <w:sz w:val="28"/>
          <w:szCs w:val="28"/>
        </w:rPr>
        <w:t xml:space="preserve"> –</w:t>
      </w:r>
      <w:r w:rsidR="003D58C7" w:rsidRPr="000C2487">
        <w:rPr>
          <w:color w:val="000000"/>
          <w:spacing w:val="-4"/>
          <w:sz w:val="28"/>
          <w:szCs w:val="28"/>
        </w:rPr>
        <w:t xml:space="preserve"> </w:t>
      </w:r>
      <w:r w:rsidR="00636BEF" w:rsidRPr="000C2487">
        <w:rPr>
          <w:color w:val="000000"/>
          <w:spacing w:val="-4"/>
          <w:sz w:val="28"/>
          <w:szCs w:val="28"/>
        </w:rPr>
        <w:t xml:space="preserve">9 </w:t>
      </w:r>
      <w:r w:rsidR="00E97854" w:rsidRPr="000C2487">
        <w:rPr>
          <w:color w:val="000000"/>
          <w:spacing w:val="-4"/>
          <w:sz w:val="28"/>
          <w:szCs w:val="28"/>
        </w:rPr>
        <w:t>обращени</w:t>
      </w:r>
      <w:r w:rsidR="001E10BE" w:rsidRPr="000C2487">
        <w:rPr>
          <w:color w:val="000000"/>
          <w:spacing w:val="-4"/>
          <w:sz w:val="28"/>
          <w:szCs w:val="28"/>
        </w:rPr>
        <w:t>й</w:t>
      </w:r>
      <w:r w:rsidR="00F80AE3" w:rsidRPr="000C2487">
        <w:rPr>
          <w:color w:val="000000"/>
          <w:spacing w:val="-4"/>
          <w:sz w:val="28"/>
          <w:szCs w:val="28"/>
        </w:rPr>
        <w:t xml:space="preserve"> </w:t>
      </w:r>
      <w:r w:rsidR="00F80AE3" w:rsidRPr="000C2487">
        <w:rPr>
          <w:color w:val="000000"/>
          <w:spacing w:val="-3"/>
          <w:sz w:val="28"/>
          <w:szCs w:val="28"/>
        </w:rPr>
        <w:t>(</w:t>
      </w:r>
      <w:r w:rsidR="003D58C7" w:rsidRPr="000C2487">
        <w:rPr>
          <w:color w:val="000000"/>
          <w:spacing w:val="-3"/>
          <w:sz w:val="28"/>
          <w:szCs w:val="28"/>
        </w:rPr>
        <w:t>в</w:t>
      </w:r>
      <w:r w:rsidR="003D58C7">
        <w:rPr>
          <w:color w:val="000000"/>
          <w:spacing w:val="-3"/>
          <w:sz w:val="28"/>
          <w:szCs w:val="28"/>
        </w:rPr>
        <w:t xml:space="preserve"> </w:t>
      </w:r>
      <w:r w:rsidR="00125358">
        <w:rPr>
          <w:color w:val="000000"/>
          <w:spacing w:val="-3"/>
          <w:sz w:val="28"/>
          <w:szCs w:val="28"/>
        </w:rPr>
        <w:t>2020</w:t>
      </w:r>
      <w:r w:rsidR="00E97EB7">
        <w:rPr>
          <w:color w:val="000000"/>
          <w:spacing w:val="-3"/>
          <w:sz w:val="28"/>
          <w:szCs w:val="28"/>
        </w:rPr>
        <w:t xml:space="preserve"> </w:t>
      </w:r>
      <w:r w:rsidR="004C06ED">
        <w:rPr>
          <w:color w:val="000000"/>
          <w:spacing w:val="-3"/>
          <w:sz w:val="28"/>
          <w:szCs w:val="28"/>
        </w:rPr>
        <w:t xml:space="preserve">– </w:t>
      </w:r>
      <w:r w:rsidR="00125358">
        <w:rPr>
          <w:color w:val="000000"/>
          <w:spacing w:val="-3"/>
          <w:sz w:val="28"/>
          <w:szCs w:val="28"/>
        </w:rPr>
        <w:t>10</w:t>
      </w:r>
      <w:r w:rsidR="00CB36A6">
        <w:rPr>
          <w:color w:val="000000"/>
          <w:spacing w:val="-3"/>
          <w:sz w:val="28"/>
          <w:szCs w:val="28"/>
          <w:lang w:val="tt-RU"/>
        </w:rPr>
        <w:t>)</w:t>
      </w:r>
      <w:r w:rsidR="0085171D">
        <w:rPr>
          <w:color w:val="000000"/>
          <w:spacing w:val="-3"/>
          <w:sz w:val="28"/>
          <w:szCs w:val="28"/>
          <w:lang w:val="tt-RU"/>
        </w:rPr>
        <w:t>,</w:t>
      </w:r>
    </w:p>
    <w:p w:rsidR="00F80AE3" w:rsidRDefault="00A75D63" w:rsidP="00E97EB7">
      <w:pPr>
        <w:shd w:val="clear" w:color="auto" w:fill="FFFFFF"/>
        <w:ind w:left="-142" w:right="38"/>
        <w:jc w:val="both"/>
        <w:rPr>
          <w:color w:val="000000"/>
          <w:spacing w:val="-3"/>
          <w:sz w:val="28"/>
          <w:szCs w:val="28"/>
          <w:lang w:val="tt-RU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4C06ED">
        <w:rPr>
          <w:color w:val="000000"/>
          <w:spacing w:val="-3"/>
          <w:sz w:val="28"/>
          <w:szCs w:val="28"/>
        </w:rPr>
        <w:t>Интернет-</w:t>
      </w:r>
      <w:r w:rsidR="00B15DA0">
        <w:rPr>
          <w:color w:val="000000"/>
          <w:spacing w:val="-3"/>
          <w:sz w:val="28"/>
          <w:szCs w:val="28"/>
        </w:rPr>
        <w:t>приемной –</w:t>
      </w:r>
      <w:r w:rsidR="005F1630">
        <w:rPr>
          <w:color w:val="000000" w:themeColor="text1"/>
          <w:spacing w:val="-3"/>
          <w:sz w:val="28"/>
          <w:szCs w:val="28"/>
        </w:rPr>
        <w:t xml:space="preserve"> </w:t>
      </w:r>
      <w:proofErr w:type="gramStart"/>
      <w:r w:rsidR="005F1630">
        <w:rPr>
          <w:color w:val="000000" w:themeColor="text1"/>
          <w:spacing w:val="-3"/>
          <w:sz w:val="28"/>
          <w:szCs w:val="28"/>
        </w:rPr>
        <w:t>66</w:t>
      </w:r>
      <w:r w:rsidR="00A50A48">
        <w:rPr>
          <w:color w:val="000000" w:themeColor="text1"/>
          <w:spacing w:val="-3"/>
          <w:sz w:val="28"/>
          <w:szCs w:val="28"/>
        </w:rPr>
        <w:t xml:space="preserve"> </w:t>
      </w:r>
      <w:r w:rsidR="00A50A48">
        <w:rPr>
          <w:color w:val="FF0000"/>
          <w:spacing w:val="-3"/>
          <w:sz w:val="28"/>
          <w:szCs w:val="28"/>
        </w:rPr>
        <w:t xml:space="preserve"> </w:t>
      </w:r>
      <w:r w:rsidR="00F370E9">
        <w:rPr>
          <w:color w:val="000000"/>
          <w:spacing w:val="-3"/>
          <w:sz w:val="28"/>
          <w:szCs w:val="28"/>
        </w:rPr>
        <w:t>обращений</w:t>
      </w:r>
      <w:proofErr w:type="gramEnd"/>
      <w:r w:rsidR="00F80AE3">
        <w:rPr>
          <w:color w:val="000000"/>
          <w:spacing w:val="-3"/>
          <w:sz w:val="28"/>
          <w:szCs w:val="28"/>
        </w:rPr>
        <w:t xml:space="preserve"> (</w:t>
      </w:r>
      <w:r w:rsidR="003D58C7">
        <w:rPr>
          <w:color w:val="000000"/>
          <w:spacing w:val="-3"/>
          <w:sz w:val="28"/>
          <w:szCs w:val="28"/>
          <w:lang w:val="tt-RU"/>
        </w:rPr>
        <w:t xml:space="preserve">в </w:t>
      </w:r>
      <w:r w:rsidR="00125358">
        <w:rPr>
          <w:color w:val="000000"/>
          <w:spacing w:val="-3"/>
          <w:sz w:val="28"/>
          <w:szCs w:val="28"/>
          <w:lang w:val="tt-RU"/>
        </w:rPr>
        <w:t>2020</w:t>
      </w:r>
      <w:r w:rsidR="001E10BE">
        <w:rPr>
          <w:color w:val="000000"/>
          <w:spacing w:val="-3"/>
          <w:sz w:val="28"/>
          <w:szCs w:val="28"/>
          <w:lang w:val="tt-RU"/>
        </w:rPr>
        <w:t xml:space="preserve"> </w:t>
      </w:r>
      <w:r w:rsidR="004C06ED">
        <w:rPr>
          <w:color w:val="000000"/>
          <w:spacing w:val="-3"/>
          <w:sz w:val="28"/>
          <w:szCs w:val="28"/>
        </w:rPr>
        <w:t xml:space="preserve">– </w:t>
      </w:r>
      <w:r w:rsidR="00125358">
        <w:rPr>
          <w:color w:val="000000"/>
          <w:spacing w:val="-3"/>
          <w:sz w:val="28"/>
          <w:szCs w:val="28"/>
        </w:rPr>
        <w:t>57</w:t>
      </w:r>
      <w:r w:rsidR="00CB36A6">
        <w:rPr>
          <w:color w:val="000000"/>
          <w:spacing w:val="-3"/>
          <w:sz w:val="28"/>
          <w:szCs w:val="28"/>
          <w:lang w:val="tt-RU"/>
        </w:rPr>
        <w:t>)</w:t>
      </w:r>
      <w:r w:rsidR="00277BA7">
        <w:rPr>
          <w:color w:val="000000"/>
          <w:spacing w:val="-3"/>
          <w:sz w:val="28"/>
          <w:szCs w:val="28"/>
          <w:lang w:val="tt-RU"/>
        </w:rPr>
        <w:t>.</w:t>
      </w:r>
    </w:p>
    <w:p w:rsidR="00CB148D" w:rsidRDefault="00A50A48" w:rsidP="00E97EB7">
      <w:pPr>
        <w:shd w:val="clear" w:color="auto" w:fill="FFFFFF"/>
        <w:ind w:left="-142" w:right="38" w:firstLine="862"/>
        <w:jc w:val="both"/>
        <w:rPr>
          <w:color w:val="000000"/>
          <w:spacing w:val="-3"/>
          <w:sz w:val="28"/>
          <w:szCs w:val="28"/>
        </w:rPr>
      </w:pPr>
      <w:r w:rsidRPr="00D53DCD">
        <w:rPr>
          <w:color w:val="000000"/>
          <w:spacing w:val="-3"/>
          <w:sz w:val="28"/>
          <w:szCs w:val="28"/>
          <w:lang w:val="tt-RU"/>
        </w:rPr>
        <w:t>В 2021</w:t>
      </w:r>
      <w:r w:rsidR="00102EA8">
        <w:rPr>
          <w:color w:val="000000"/>
          <w:spacing w:val="-3"/>
          <w:sz w:val="28"/>
          <w:szCs w:val="28"/>
          <w:lang w:val="tt-RU"/>
        </w:rPr>
        <w:t xml:space="preserve"> году зарегистрировано</w:t>
      </w:r>
      <w:r w:rsidR="00E97EB7" w:rsidRPr="00D53DCD">
        <w:rPr>
          <w:color w:val="000000"/>
          <w:spacing w:val="-3"/>
          <w:sz w:val="28"/>
          <w:szCs w:val="28"/>
          <w:lang w:val="tt-RU"/>
        </w:rPr>
        <w:t xml:space="preserve"> </w:t>
      </w:r>
      <w:r w:rsidR="00D53DCD" w:rsidRPr="00D53DCD">
        <w:rPr>
          <w:color w:val="000000"/>
          <w:spacing w:val="-3"/>
          <w:sz w:val="28"/>
          <w:szCs w:val="28"/>
          <w:lang w:val="tt-RU"/>
        </w:rPr>
        <w:t xml:space="preserve">20 </w:t>
      </w:r>
      <w:r w:rsidR="00F80AE3" w:rsidRPr="00D53DCD">
        <w:rPr>
          <w:color w:val="000000"/>
          <w:spacing w:val="-3"/>
          <w:sz w:val="28"/>
          <w:szCs w:val="28"/>
          <w:lang w:val="tt-RU"/>
        </w:rPr>
        <w:t>коллективн</w:t>
      </w:r>
      <w:r w:rsidR="00D53DCD">
        <w:rPr>
          <w:color w:val="000000"/>
          <w:spacing w:val="-3"/>
          <w:sz w:val="28"/>
          <w:szCs w:val="28"/>
          <w:lang w:val="tt-RU"/>
        </w:rPr>
        <w:t>ых</w:t>
      </w:r>
      <w:r w:rsidR="00CB148D" w:rsidRPr="00D53DCD">
        <w:rPr>
          <w:color w:val="000000"/>
          <w:spacing w:val="-3"/>
          <w:sz w:val="28"/>
          <w:szCs w:val="28"/>
          <w:lang w:val="tt-RU"/>
        </w:rPr>
        <w:t xml:space="preserve"> обращени</w:t>
      </w:r>
      <w:r w:rsidR="00D53DCD">
        <w:rPr>
          <w:color w:val="000000"/>
          <w:spacing w:val="-3"/>
          <w:sz w:val="28"/>
          <w:szCs w:val="28"/>
          <w:lang w:val="tt-RU"/>
        </w:rPr>
        <w:t>й</w:t>
      </w:r>
      <w:r w:rsidR="00F80AE3" w:rsidRPr="00D53DCD">
        <w:rPr>
          <w:color w:val="000000"/>
          <w:spacing w:val="-3"/>
          <w:sz w:val="28"/>
          <w:szCs w:val="28"/>
          <w:lang w:val="tt-RU"/>
        </w:rPr>
        <w:t xml:space="preserve"> граждан </w:t>
      </w:r>
      <w:r w:rsidR="00F80AE3" w:rsidRPr="00D53DCD">
        <w:rPr>
          <w:color w:val="000000"/>
          <w:spacing w:val="-3"/>
          <w:sz w:val="28"/>
          <w:szCs w:val="28"/>
        </w:rPr>
        <w:t>(</w:t>
      </w:r>
      <w:r w:rsidR="0063781A" w:rsidRPr="00D53DCD">
        <w:rPr>
          <w:color w:val="000000"/>
          <w:spacing w:val="-3"/>
          <w:sz w:val="28"/>
          <w:szCs w:val="28"/>
        </w:rPr>
        <w:t xml:space="preserve">в </w:t>
      </w:r>
      <w:r w:rsidRPr="00D53DCD">
        <w:rPr>
          <w:color w:val="000000"/>
          <w:spacing w:val="-3"/>
          <w:sz w:val="28"/>
          <w:szCs w:val="28"/>
          <w:lang w:val="tt-RU"/>
        </w:rPr>
        <w:t>2020</w:t>
      </w:r>
      <w:r w:rsidR="0063781A" w:rsidRPr="00D53DCD">
        <w:rPr>
          <w:color w:val="000000"/>
          <w:spacing w:val="-3"/>
          <w:sz w:val="28"/>
          <w:szCs w:val="28"/>
          <w:lang w:val="tt-RU"/>
        </w:rPr>
        <w:t xml:space="preserve"> году</w:t>
      </w:r>
      <w:r w:rsidR="00F80AE3" w:rsidRPr="00D53DCD">
        <w:rPr>
          <w:color w:val="000000"/>
          <w:spacing w:val="-3"/>
          <w:sz w:val="28"/>
          <w:szCs w:val="28"/>
          <w:lang w:val="tt-RU"/>
        </w:rPr>
        <w:t xml:space="preserve"> </w:t>
      </w:r>
      <w:r w:rsidR="004C06ED" w:rsidRPr="00D53DCD">
        <w:rPr>
          <w:color w:val="000000"/>
          <w:spacing w:val="-3"/>
          <w:sz w:val="28"/>
          <w:szCs w:val="28"/>
        </w:rPr>
        <w:t>–</w:t>
      </w:r>
      <w:r w:rsidR="0063781A" w:rsidRPr="00D53DCD">
        <w:rPr>
          <w:color w:val="000000"/>
          <w:spacing w:val="-3"/>
          <w:sz w:val="28"/>
          <w:szCs w:val="28"/>
        </w:rPr>
        <w:t xml:space="preserve"> </w:t>
      </w:r>
      <w:r w:rsidR="00CE1C5E">
        <w:rPr>
          <w:color w:val="000000"/>
          <w:spacing w:val="-3"/>
          <w:sz w:val="28"/>
          <w:szCs w:val="28"/>
        </w:rPr>
        <w:t>27</w:t>
      </w:r>
      <w:r w:rsidR="00F80AE3" w:rsidRPr="00D53DCD">
        <w:rPr>
          <w:color w:val="000000"/>
          <w:spacing w:val="-3"/>
          <w:sz w:val="28"/>
          <w:szCs w:val="28"/>
        </w:rPr>
        <w:t>).</w:t>
      </w:r>
      <w:r w:rsidR="00CB148D">
        <w:rPr>
          <w:color w:val="000000"/>
          <w:spacing w:val="-3"/>
          <w:sz w:val="28"/>
          <w:szCs w:val="28"/>
        </w:rPr>
        <w:t xml:space="preserve"> </w:t>
      </w:r>
    </w:p>
    <w:p w:rsidR="000B312C" w:rsidRPr="00A64932" w:rsidRDefault="00C33ED8" w:rsidP="00E97EB7">
      <w:pPr>
        <w:shd w:val="clear" w:color="auto" w:fill="FFFFFF"/>
        <w:ind w:left="-142" w:right="38" w:firstLine="862"/>
        <w:jc w:val="both"/>
        <w:rPr>
          <w:color w:val="000000"/>
          <w:spacing w:val="-3"/>
          <w:sz w:val="28"/>
          <w:szCs w:val="28"/>
          <w:lang w:val="tt-RU"/>
        </w:rPr>
      </w:pPr>
      <w:r>
        <w:rPr>
          <w:color w:val="000000"/>
          <w:spacing w:val="-3"/>
          <w:sz w:val="28"/>
          <w:szCs w:val="28"/>
        </w:rPr>
        <w:t xml:space="preserve">За отчетный период в Агентство поступило </w:t>
      </w:r>
      <w:r w:rsidR="00924328">
        <w:rPr>
          <w:color w:val="000000"/>
          <w:spacing w:val="-3"/>
          <w:sz w:val="28"/>
          <w:szCs w:val="28"/>
        </w:rPr>
        <w:t>562</w:t>
      </w:r>
      <w:r>
        <w:rPr>
          <w:color w:val="000000"/>
          <w:spacing w:val="-3"/>
          <w:sz w:val="28"/>
          <w:szCs w:val="28"/>
        </w:rPr>
        <w:t xml:space="preserve"> о</w:t>
      </w:r>
      <w:r w:rsidR="00D675D5">
        <w:rPr>
          <w:color w:val="000000"/>
          <w:spacing w:val="-3"/>
          <w:sz w:val="28"/>
          <w:szCs w:val="28"/>
        </w:rPr>
        <w:t>бращени</w:t>
      </w:r>
      <w:r w:rsidR="00E97EB7">
        <w:rPr>
          <w:color w:val="000000"/>
          <w:spacing w:val="-3"/>
          <w:sz w:val="28"/>
          <w:szCs w:val="28"/>
        </w:rPr>
        <w:t>я</w:t>
      </w:r>
      <w:r w:rsidR="00EB5088">
        <w:rPr>
          <w:color w:val="000000"/>
          <w:spacing w:val="-3"/>
          <w:sz w:val="28"/>
          <w:szCs w:val="28"/>
        </w:rPr>
        <w:t xml:space="preserve"> на </w:t>
      </w:r>
      <w:r w:rsidR="000B312C">
        <w:rPr>
          <w:color w:val="000000"/>
          <w:spacing w:val="-3"/>
          <w:sz w:val="28"/>
          <w:szCs w:val="28"/>
        </w:rPr>
        <w:t>русском языке</w:t>
      </w:r>
      <w:r>
        <w:rPr>
          <w:color w:val="000000"/>
          <w:spacing w:val="-3"/>
          <w:sz w:val="28"/>
          <w:szCs w:val="28"/>
        </w:rPr>
        <w:t xml:space="preserve"> и </w:t>
      </w:r>
      <w:r w:rsidR="00BA3A5E">
        <w:rPr>
          <w:color w:val="000000"/>
          <w:spacing w:val="-3"/>
          <w:sz w:val="28"/>
          <w:szCs w:val="28"/>
        </w:rPr>
        <w:t>34</w:t>
      </w:r>
      <w:r>
        <w:rPr>
          <w:color w:val="000000"/>
          <w:spacing w:val="-3"/>
          <w:sz w:val="28"/>
          <w:szCs w:val="28"/>
        </w:rPr>
        <w:t xml:space="preserve"> </w:t>
      </w:r>
      <w:r w:rsidR="00E97EB7">
        <w:rPr>
          <w:color w:val="000000"/>
          <w:spacing w:val="-3"/>
          <w:sz w:val="28"/>
          <w:szCs w:val="28"/>
        </w:rPr>
        <w:t xml:space="preserve">- </w:t>
      </w:r>
      <w:r w:rsidR="00AA7661">
        <w:rPr>
          <w:color w:val="000000"/>
          <w:spacing w:val="-3"/>
          <w:sz w:val="28"/>
          <w:szCs w:val="28"/>
        </w:rPr>
        <w:t xml:space="preserve">на </w:t>
      </w:r>
      <w:r w:rsidR="00313536">
        <w:rPr>
          <w:color w:val="000000"/>
          <w:spacing w:val="-3"/>
          <w:sz w:val="28"/>
          <w:szCs w:val="28"/>
        </w:rPr>
        <w:t>татарском я</w:t>
      </w:r>
      <w:r w:rsidR="00B15DA0">
        <w:rPr>
          <w:color w:val="000000"/>
          <w:spacing w:val="-3"/>
          <w:sz w:val="28"/>
          <w:szCs w:val="28"/>
        </w:rPr>
        <w:t>зыке, на русском и татарском – 7</w:t>
      </w:r>
      <w:r w:rsidR="00313536">
        <w:rPr>
          <w:color w:val="000000"/>
          <w:spacing w:val="-3"/>
          <w:sz w:val="28"/>
          <w:szCs w:val="28"/>
        </w:rPr>
        <w:t xml:space="preserve">. </w:t>
      </w:r>
    </w:p>
    <w:p w:rsidR="00E67D00" w:rsidRDefault="00AF6635" w:rsidP="00E97EB7">
      <w:pPr>
        <w:shd w:val="clear" w:color="auto" w:fill="FFFFFF"/>
        <w:ind w:left="-142" w:right="29" w:firstLine="86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  <w:lang w:val="tt-RU"/>
        </w:rPr>
        <w:t>Анализ</w:t>
      </w:r>
      <w:r w:rsidR="00A82420">
        <w:rPr>
          <w:color w:val="000000"/>
          <w:spacing w:val="-3"/>
          <w:sz w:val="28"/>
          <w:szCs w:val="28"/>
        </w:rPr>
        <w:t xml:space="preserve"> </w:t>
      </w:r>
      <w:r w:rsidR="00D5667C">
        <w:rPr>
          <w:color w:val="000000"/>
          <w:spacing w:val="-3"/>
          <w:sz w:val="28"/>
          <w:szCs w:val="28"/>
        </w:rPr>
        <w:t xml:space="preserve">содержания </w:t>
      </w:r>
      <w:r w:rsidR="00A82420">
        <w:rPr>
          <w:color w:val="000000"/>
          <w:spacing w:val="-3"/>
          <w:sz w:val="28"/>
          <w:szCs w:val="28"/>
        </w:rPr>
        <w:t>обращений за текущий период показывает, что чаще всего в своих письмах граждане обращались:</w:t>
      </w:r>
    </w:p>
    <w:p w:rsidR="00875EF7" w:rsidRPr="008F4564" w:rsidRDefault="009F6795" w:rsidP="008F4564">
      <w:pPr>
        <w:shd w:val="clear" w:color="auto" w:fill="FFFFFF"/>
        <w:ind w:left="-142" w:right="29" w:firstLine="86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</w:t>
      </w:r>
      <w:r w:rsidR="004B7216" w:rsidRPr="00B70D97">
        <w:rPr>
          <w:color w:val="000000"/>
          <w:spacing w:val="4"/>
          <w:sz w:val="28"/>
          <w:szCs w:val="28"/>
        </w:rPr>
        <w:t xml:space="preserve"> просьбами </w:t>
      </w:r>
      <w:r w:rsidR="00893D03" w:rsidRPr="00B70D97">
        <w:rPr>
          <w:color w:val="000000"/>
          <w:spacing w:val="4"/>
          <w:sz w:val="28"/>
          <w:szCs w:val="28"/>
        </w:rPr>
        <w:t xml:space="preserve">о </w:t>
      </w:r>
      <w:r w:rsidR="004A34A1" w:rsidRPr="00B70D97">
        <w:rPr>
          <w:color w:val="000000"/>
          <w:spacing w:val="-5"/>
          <w:sz w:val="28"/>
          <w:szCs w:val="28"/>
        </w:rPr>
        <w:t>соде</w:t>
      </w:r>
      <w:r w:rsidR="00107314">
        <w:rPr>
          <w:color w:val="000000"/>
          <w:spacing w:val="-5"/>
          <w:sz w:val="28"/>
          <w:szCs w:val="28"/>
        </w:rPr>
        <w:t xml:space="preserve">йствии в издании книг, журналов, о включении литературных произведений в список социально значимой литературы </w:t>
      </w:r>
      <w:r w:rsidR="001234DE">
        <w:rPr>
          <w:color w:val="000000"/>
          <w:spacing w:val="-3"/>
          <w:sz w:val="28"/>
          <w:szCs w:val="28"/>
        </w:rPr>
        <w:t>–</w:t>
      </w:r>
      <w:r w:rsidR="009D25A5" w:rsidRPr="008F4564">
        <w:rPr>
          <w:color w:val="000000"/>
          <w:spacing w:val="-3"/>
          <w:sz w:val="28"/>
          <w:szCs w:val="28"/>
        </w:rPr>
        <w:t xml:space="preserve"> </w:t>
      </w:r>
      <w:r w:rsidR="00B24B10">
        <w:rPr>
          <w:color w:val="000000"/>
          <w:spacing w:val="-3"/>
          <w:sz w:val="28"/>
          <w:szCs w:val="28"/>
        </w:rPr>
        <w:t>42</w:t>
      </w:r>
      <w:r w:rsidR="001234DE">
        <w:rPr>
          <w:color w:val="000000"/>
          <w:spacing w:val="-3"/>
          <w:sz w:val="28"/>
          <w:szCs w:val="28"/>
        </w:rPr>
        <w:t xml:space="preserve"> </w:t>
      </w:r>
      <w:r w:rsidR="00725D0F" w:rsidRPr="008F4564">
        <w:rPr>
          <w:color w:val="000000"/>
          <w:spacing w:val="-3"/>
          <w:sz w:val="28"/>
          <w:szCs w:val="28"/>
        </w:rPr>
        <w:t>%</w:t>
      </w:r>
      <w:r w:rsidR="00725D0F">
        <w:rPr>
          <w:color w:val="000000"/>
          <w:spacing w:val="-3"/>
          <w:sz w:val="28"/>
          <w:szCs w:val="28"/>
        </w:rPr>
        <w:t xml:space="preserve"> </w:t>
      </w:r>
      <w:r w:rsidR="009A3B27">
        <w:rPr>
          <w:color w:val="000000"/>
          <w:spacing w:val="-3"/>
          <w:sz w:val="28"/>
          <w:szCs w:val="28"/>
        </w:rPr>
        <w:t>от</w:t>
      </w:r>
      <w:r w:rsidR="002A6317">
        <w:rPr>
          <w:color w:val="000000"/>
          <w:spacing w:val="-3"/>
          <w:sz w:val="28"/>
          <w:szCs w:val="28"/>
        </w:rPr>
        <w:t xml:space="preserve"> общего количества обращений за </w:t>
      </w:r>
      <w:r w:rsidR="001234DE">
        <w:rPr>
          <w:color w:val="000000"/>
          <w:spacing w:val="-3"/>
          <w:sz w:val="28"/>
          <w:szCs w:val="28"/>
        </w:rPr>
        <w:t>12 месяцев 2021</w:t>
      </w:r>
      <w:r w:rsidR="002A6317">
        <w:rPr>
          <w:color w:val="000000"/>
          <w:spacing w:val="-3"/>
          <w:sz w:val="28"/>
          <w:szCs w:val="28"/>
        </w:rPr>
        <w:t xml:space="preserve"> года.</w:t>
      </w:r>
    </w:p>
    <w:p w:rsidR="00C62335" w:rsidRDefault="009F6795" w:rsidP="008F4564">
      <w:pPr>
        <w:shd w:val="clear" w:color="auto" w:fill="FFFFFF"/>
        <w:ind w:left="-142" w:right="29" w:firstLine="862"/>
        <w:jc w:val="both"/>
        <w:rPr>
          <w:color w:val="000000"/>
          <w:spacing w:val="-3"/>
          <w:sz w:val="28"/>
          <w:szCs w:val="28"/>
        </w:rPr>
      </w:pPr>
      <w:r w:rsidRPr="008F4564">
        <w:rPr>
          <w:color w:val="000000"/>
          <w:spacing w:val="-3"/>
          <w:sz w:val="28"/>
          <w:szCs w:val="28"/>
        </w:rPr>
        <w:t xml:space="preserve">- с </w:t>
      </w:r>
      <w:r w:rsidR="00C62335" w:rsidRPr="008F4564">
        <w:rPr>
          <w:color w:val="000000"/>
          <w:spacing w:val="-3"/>
          <w:sz w:val="28"/>
          <w:szCs w:val="28"/>
        </w:rPr>
        <w:t xml:space="preserve">просьбами </w:t>
      </w:r>
      <w:r w:rsidR="00BD3AE6" w:rsidRPr="008F4564">
        <w:rPr>
          <w:color w:val="000000"/>
          <w:spacing w:val="-3"/>
          <w:sz w:val="28"/>
          <w:szCs w:val="28"/>
        </w:rPr>
        <w:t xml:space="preserve">о содействии в публикации материалов в СМИ </w:t>
      </w:r>
      <w:r w:rsidR="00C62335" w:rsidRPr="00B70D97">
        <w:rPr>
          <w:color w:val="000000"/>
          <w:spacing w:val="-3"/>
          <w:sz w:val="28"/>
          <w:szCs w:val="28"/>
        </w:rPr>
        <w:t xml:space="preserve">– </w:t>
      </w:r>
      <w:r w:rsidR="009C1184">
        <w:rPr>
          <w:color w:val="000000"/>
          <w:spacing w:val="-3"/>
          <w:sz w:val="28"/>
          <w:szCs w:val="28"/>
        </w:rPr>
        <w:t xml:space="preserve">12,14 </w:t>
      </w:r>
      <w:r w:rsidR="00725D0F" w:rsidRPr="008F4564">
        <w:rPr>
          <w:color w:val="000000"/>
          <w:spacing w:val="-3"/>
          <w:sz w:val="28"/>
          <w:szCs w:val="28"/>
        </w:rPr>
        <w:t>%</w:t>
      </w:r>
      <w:r w:rsidR="00C62335" w:rsidRPr="00916590">
        <w:rPr>
          <w:color w:val="000000"/>
          <w:spacing w:val="-3"/>
          <w:sz w:val="28"/>
          <w:szCs w:val="28"/>
        </w:rPr>
        <w:t>.</w:t>
      </w:r>
    </w:p>
    <w:p w:rsidR="008F4564" w:rsidRDefault="008F4564" w:rsidP="008F4564">
      <w:pPr>
        <w:shd w:val="clear" w:color="auto" w:fill="FFFFFF"/>
        <w:ind w:left="-142" w:right="29" w:firstLine="862"/>
        <w:jc w:val="both"/>
        <w:rPr>
          <w:color w:val="000000"/>
          <w:spacing w:val="-3"/>
          <w:sz w:val="28"/>
          <w:szCs w:val="28"/>
        </w:rPr>
      </w:pPr>
      <w:r w:rsidRPr="00D66ADD">
        <w:rPr>
          <w:color w:val="000000"/>
          <w:spacing w:val="-3"/>
          <w:sz w:val="28"/>
          <w:szCs w:val="28"/>
        </w:rPr>
        <w:t>- с просьбами поддержать издательскую отрасль и предприятия печатной индустрии</w:t>
      </w:r>
      <w:r w:rsidR="0026354B">
        <w:rPr>
          <w:color w:val="000000"/>
          <w:spacing w:val="-3"/>
          <w:sz w:val="28"/>
          <w:szCs w:val="28"/>
        </w:rPr>
        <w:t xml:space="preserve"> </w:t>
      </w:r>
      <w:r w:rsidRPr="00D66ADD">
        <w:rPr>
          <w:color w:val="000000"/>
          <w:spacing w:val="-3"/>
          <w:sz w:val="28"/>
          <w:szCs w:val="28"/>
        </w:rPr>
        <w:t xml:space="preserve">– </w:t>
      </w:r>
      <w:r w:rsidR="00D66ADD" w:rsidRPr="00D66ADD">
        <w:rPr>
          <w:color w:val="000000"/>
          <w:spacing w:val="-3"/>
          <w:sz w:val="28"/>
          <w:szCs w:val="28"/>
        </w:rPr>
        <w:t xml:space="preserve">6,18 </w:t>
      </w:r>
      <w:r w:rsidRPr="00D66ADD">
        <w:rPr>
          <w:color w:val="000000"/>
          <w:spacing w:val="-3"/>
          <w:sz w:val="28"/>
          <w:szCs w:val="28"/>
        </w:rPr>
        <w:t>%</w:t>
      </w:r>
      <w:r w:rsidR="00094843" w:rsidRPr="00D66ADD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96799C" w:rsidRDefault="00C33ED8" w:rsidP="00E97EB7">
      <w:pPr>
        <w:shd w:val="clear" w:color="auto" w:fill="FFFFFF"/>
        <w:ind w:left="-142" w:firstLine="86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</w:t>
      </w:r>
      <w:r w:rsidR="004A34A1" w:rsidRPr="00916590">
        <w:rPr>
          <w:color w:val="000000"/>
          <w:spacing w:val="-6"/>
          <w:sz w:val="28"/>
          <w:szCs w:val="28"/>
        </w:rPr>
        <w:t xml:space="preserve"> </w:t>
      </w:r>
      <w:r w:rsidR="00E0382C">
        <w:rPr>
          <w:color w:val="000000"/>
          <w:spacing w:val="-6"/>
          <w:sz w:val="28"/>
          <w:szCs w:val="28"/>
        </w:rPr>
        <w:t>597</w:t>
      </w:r>
      <w:bookmarkStart w:id="0" w:name="_GoBack"/>
      <w:bookmarkEnd w:id="0"/>
      <w:r w:rsidR="00101759">
        <w:rPr>
          <w:color w:val="000000"/>
          <w:spacing w:val="-6"/>
          <w:sz w:val="28"/>
          <w:szCs w:val="28"/>
        </w:rPr>
        <w:t xml:space="preserve"> </w:t>
      </w:r>
      <w:r w:rsidR="00E41CA9" w:rsidRPr="00916590">
        <w:rPr>
          <w:color w:val="000000"/>
          <w:spacing w:val="-6"/>
          <w:sz w:val="28"/>
          <w:szCs w:val="28"/>
        </w:rPr>
        <w:t>письменн</w:t>
      </w:r>
      <w:r w:rsidR="00102EA8">
        <w:rPr>
          <w:color w:val="000000"/>
          <w:spacing w:val="-6"/>
          <w:sz w:val="28"/>
          <w:szCs w:val="28"/>
        </w:rPr>
        <w:t xml:space="preserve">ых </w:t>
      </w:r>
      <w:r w:rsidR="00725D0F">
        <w:rPr>
          <w:color w:val="000000"/>
          <w:spacing w:val="-6"/>
          <w:sz w:val="28"/>
          <w:szCs w:val="28"/>
        </w:rPr>
        <w:t>обращени</w:t>
      </w:r>
      <w:r w:rsidR="00102EA8">
        <w:rPr>
          <w:color w:val="000000"/>
          <w:spacing w:val="-6"/>
          <w:sz w:val="28"/>
          <w:szCs w:val="28"/>
        </w:rPr>
        <w:t>я</w:t>
      </w:r>
      <w:r w:rsidR="00725D0F">
        <w:rPr>
          <w:color w:val="000000"/>
          <w:spacing w:val="-6"/>
          <w:sz w:val="28"/>
          <w:szCs w:val="28"/>
        </w:rPr>
        <w:t>, поступивш</w:t>
      </w:r>
      <w:r w:rsidR="00102EA8">
        <w:rPr>
          <w:color w:val="000000"/>
          <w:spacing w:val="-6"/>
          <w:sz w:val="28"/>
          <w:szCs w:val="28"/>
        </w:rPr>
        <w:t>их</w:t>
      </w:r>
      <w:r w:rsidR="00725D0F">
        <w:rPr>
          <w:color w:val="000000"/>
          <w:spacing w:val="-6"/>
          <w:sz w:val="28"/>
          <w:szCs w:val="28"/>
        </w:rPr>
        <w:t xml:space="preserve"> за </w:t>
      </w:r>
      <w:r w:rsidR="002E18CD">
        <w:rPr>
          <w:color w:val="000000"/>
          <w:spacing w:val="-6"/>
          <w:sz w:val="28"/>
          <w:szCs w:val="28"/>
        </w:rPr>
        <w:t>2021</w:t>
      </w:r>
      <w:r w:rsidR="00A82420" w:rsidRPr="00916590">
        <w:rPr>
          <w:color w:val="000000"/>
          <w:spacing w:val="-6"/>
          <w:sz w:val="28"/>
          <w:szCs w:val="28"/>
        </w:rPr>
        <w:t xml:space="preserve"> г</w:t>
      </w:r>
      <w:r w:rsidR="002208E5" w:rsidRPr="00916590">
        <w:rPr>
          <w:color w:val="000000"/>
          <w:spacing w:val="-6"/>
          <w:sz w:val="28"/>
          <w:szCs w:val="28"/>
        </w:rPr>
        <w:t>од</w:t>
      </w:r>
      <w:r w:rsidR="00916590">
        <w:rPr>
          <w:color w:val="000000"/>
          <w:spacing w:val="-6"/>
          <w:sz w:val="28"/>
          <w:szCs w:val="28"/>
        </w:rPr>
        <w:t xml:space="preserve">, </w:t>
      </w:r>
      <w:r w:rsidR="00102EA8">
        <w:rPr>
          <w:color w:val="000000"/>
          <w:spacing w:val="-6"/>
          <w:sz w:val="28"/>
          <w:szCs w:val="28"/>
        </w:rPr>
        <w:t>дано</w:t>
      </w:r>
      <w:r w:rsidR="0042746A" w:rsidRPr="00E20373">
        <w:rPr>
          <w:color w:val="000000"/>
          <w:spacing w:val="-6"/>
          <w:sz w:val="28"/>
          <w:szCs w:val="28"/>
        </w:rPr>
        <w:t xml:space="preserve"> </w:t>
      </w:r>
      <w:r w:rsidR="00E85AFA" w:rsidRPr="00E20373">
        <w:rPr>
          <w:color w:val="000000"/>
          <w:spacing w:val="-6"/>
          <w:sz w:val="28"/>
          <w:szCs w:val="28"/>
        </w:rPr>
        <w:t xml:space="preserve">341 </w:t>
      </w:r>
      <w:r w:rsidR="00102EA8">
        <w:rPr>
          <w:color w:val="000000"/>
          <w:spacing w:val="-6"/>
          <w:sz w:val="28"/>
          <w:szCs w:val="28"/>
        </w:rPr>
        <w:t>письменное</w:t>
      </w:r>
      <w:r w:rsidR="00CE1E28">
        <w:rPr>
          <w:color w:val="000000"/>
          <w:spacing w:val="-6"/>
          <w:sz w:val="28"/>
          <w:szCs w:val="28"/>
        </w:rPr>
        <w:t xml:space="preserve"> разъяснени</w:t>
      </w:r>
      <w:r w:rsidR="00102EA8">
        <w:rPr>
          <w:color w:val="000000"/>
          <w:spacing w:val="-6"/>
          <w:sz w:val="28"/>
          <w:szCs w:val="28"/>
        </w:rPr>
        <w:t>е</w:t>
      </w:r>
      <w:r w:rsidR="00E74926">
        <w:rPr>
          <w:color w:val="000000"/>
          <w:spacing w:val="-6"/>
          <w:sz w:val="28"/>
          <w:szCs w:val="28"/>
        </w:rPr>
        <w:t xml:space="preserve"> (</w:t>
      </w:r>
      <w:r w:rsidR="0020764A">
        <w:rPr>
          <w:color w:val="000000"/>
          <w:spacing w:val="-6"/>
          <w:sz w:val="28"/>
          <w:szCs w:val="28"/>
        </w:rPr>
        <w:t>72,09</w:t>
      </w:r>
      <w:r w:rsidR="009A3B27" w:rsidRPr="0013636F">
        <w:rPr>
          <w:color w:val="000000"/>
          <w:spacing w:val="-6"/>
          <w:sz w:val="28"/>
          <w:szCs w:val="28"/>
        </w:rPr>
        <w:t>%)</w:t>
      </w:r>
      <w:r w:rsidR="002208E5" w:rsidRPr="0013636F">
        <w:rPr>
          <w:color w:val="000000"/>
          <w:spacing w:val="-6"/>
          <w:sz w:val="28"/>
          <w:szCs w:val="28"/>
        </w:rPr>
        <w:t>,</w:t>
      </w:r>
      <w:r w:rsidR="002208E5" w:rsidRPr="00916590">
        <w:rPr>
          <w:color w:val="000000"/>
          <w:spacing w:val="-6"/>
          <w:sz w:val="28"/>
          <w:szCs w:val="28"/>
        </w:rPr>
        <w:t xml:space="preserve"> </w:t>
      </w:r>
      <w:r w:rsidR="002E18CD" w:rsidRPr="00E20373">
        <w:rPr>
          <w:color w:val="000000"/>
          <w:spacing w:val="-6"/>
          <w:sz w:val="28"/>
          <w:szCs w:val="28"/>
        </w:rPr>
        <w:t>52</w:t>
      </w:r>
      <w:r w:rsidR="00566015">
        <w:rPr>
          <w:color w:val="000000"/>
          <w:spacing w:val="-6"/>
          <w:sz w:val="28"/>
          <w:szCs w:val="28"/>
        </w:rPr>
        <w:t xml:space="preserve"> решено положительно (</w:t>
      </w:r>
      <w:r w:rsidR="008F7998">
        <w:rPr>
          <w:color w:val="000000"/>
          <w:spacing w:val="-6"/>
          <w:sz w:val="28"/>
          <w:szCs w:val="28"/>
        </w:rPr>
        <w:t>10,86</w:t>
      </w:r>
      <w:r w:rsidR="00566015" w:rsidRPr="0013636F">
        <w:rPr>
          <w:color w:val="000000"/>
          <w:spacing w:val="-6"/>
          <w:sz w:val="28"/>
          <w:szCs w:val="28"/>
        </w:rPr>
        <w:t>%</w:t>
      </w:r>
      <w:r w:rsidR="002208E5" w:rsidRPr="0013636F">
        <w:rPr>
          <w:color w:val="000000"/>
          <w:spacing w:val="-6"/>
          <w:sz w:val="28"/>
          <w:szCs w:val="28"/>
        </w:rPr>
        <w:t>),</w:t>
      </w:r>
      <w:r w:rsidR="007B2F00">
        <w:rPr>
          <w:color w:val="000000"/>
          <w:spacing w:val="-6"/>
          <w:sz w:val="28"/>
          <w:szCs w:val="28"/>
        </w:rPr>
        <w:t xml:space="preserve"> </w:t>
      </w:r>
      <w:r w:rsidR="0020764A">
        <w:rPr>
          <w:color w:val="000000"/>
          <w:spacing w:val="-6"/>
          <w:sz w:val="28"/>
          <w:szCs w:val="28"/>
        </w:rPr>
        <w:t>8</w:t>
      </w:r>
      <w:r w:rsidR="00C12B3E">
        <w:rPr>
          <w:color w:val="000000"/>
          <w:spacing w:val="-6"/>
          <w:sz w:val="28"/>
          <w:szCs w:val="28"/>
        </w:rPr>
        <w:t>8</w:t>
      </w:r>
      <w:r w:rsidR="00B13B9E">
        <w:rPr>
          <w:color w:val="000000"/>
          <w:spacing w:val="-6"/>
          <w:sz w:val="28"/>
          <w:szCs w:val="28"/>
        </w:rPr>
        <w:t xml:space="preserve"> </w:t>
      </w:r>
      <w:r w:rsidR="00924491" w:rsidRPr="00916590">
        <w:rPr>
          <w:color w:val="000000"/>
          <w:spacing w:val="-6"/>
          <w:sz w:val="28"/>
          <w:szCs w:val="28"/>
        </w:rPr>
        <w:t>находятся</w:t>
      </w:r>
      <w:r w:rsidR="00566015">
        <w:rPr>
          <w:color w:val="000000"/>
          <w:spacing w:val="-6"/>
          <w:sz w:val="28"/>
          <w:szCs w:val="28"/>
        </w:rPr>
        <w:t xml:space="preserve"> в стадии рассмотрения </w:t>
      </w:r>
      <w:r w:rsidR="00566015" w:rsidRPr="0013636F">
        <w:rPr>
          <w:color w:val="000000"/>
          <w:spacing w:val="-6"/>
          <w:sz w:val="28"/>
          <w:szCs w:val="28"/>
        </w:rPr>
        <w:t>(</w:t>
      </w:r>
      <w:r w:rsidR="00C12B3E">
        <w:rPr>
          <w:color w:val="000000"/>
          <w:spacing w:val="-6"/>
          <w:sz w:val="28"/>
          <w:szCs w:val="28"/>
        </w:rPr>
        <w:t>18,6</w:t>
      </w:r>
      <w:r w:rsidR="009A3B27" w:rsidRPr="0013636F">
        <w:rPr>
          <w:color w:val="000000"/>
          <w:spacing w:val="-6"/>
          <w:sz w:val="28"/>
          <w:szCs w:val="28"/>
        </w:rPr>
        <w:t>%)</w:t>
      </w:r>
      <w:r w:rsidR="00C06B0C" w:rsidRPr="0013636F">
        <w:rPr>
          <w:color w:val="000000"/>
          <w:spacing w:val="-6"/>
          <w:sz w:val="28"/>
          <w:szCs w:val="28"/>
        </w:rPr>
        <w:t>.</w:t>
      </w:r>
      <w:r w:rsidR="00AB5EFE">
        <w:rPr>
          <w:color w:val="000000"/>
          <w:spacing w:val="-6"/>
          <w:sz w:val="28"/>
          <w:szCs w:val="28"/>
        </w:rPr>
        <w:t xml:space="preserve"> Все ответы направлены заявителям в установленные законом сроки.</w:t>
      </w:r>
      <w:r w:rsidR="0013636F">
        <w:rPr>
          <w:color w:val="000000"/>
          <w:spacing w:val="-6"/>
          <w:sz w:val="28"/>
          <w:szCs w:val="28"/>
        </w:rPr>
        <w:t xml:space="preserve"> </w:t>
      </w:r>
    </w:p>
    <w:p w:rsidR="00AB5EFE" w:rsidRDefault="00AB5EFE" w:rsidP="00AB5EFE">
      <w:pPr>
        <w:shd w:val="clear" w:color="auto" w:fill="FFFFFF"/>
        <w:ind w:left="-142" w:firstLine="56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Личный прием граждан в Агентстве ведется еж</w:t>
      </w:r>
      <w:r w:rsidR="00F83E69"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 xml:space="preserve">недельно по вторникам. График приема граждан уполномоченными должностными лицами Агентства размещен на сайте Агентства и на информационном стенде. </w:t>
      </w:r>
    </w:p>
    <w:p w:rsidR="0004406A" w:rsidRPr="0004406A" w:rsidRDefault="0004406A" w:rsidP="00AB5EFE">
      <w:pPr>
        <w:shd w:val="clear" w:color="auto" w:fill="FFFFFF"/>
        <w:ind w:left="-142" w:firstLine="568"/>
        <w:jc w:val="both"/>
        <w:rPr>
          <w:color w:val="000000"/>
          <w:spacing w:val="-4"/>
          <w:sz w:val="28"/>
          <w:szCs w:val="28"/>
        </w:rPr>
      </w:pPr>
      <w:r w:rsidRPr="0004406A">
        <w:rPr>
          <w:color w:val="000000"/>
          <w:spacing w:val="-5"/>
          <w:sz w:val="28"/>
          <w:szCs w:val="28"/>
        </w:rPr>
        <w:t xml:space="preserve">Анализ состояния исполнения документов за </w:t>
      </w:r>
      <w:r w:rsidR="002E18CD">
        <w:rPr>
          <w:color w:val="000000"/>
          <w:spacing w:val="-5"/>
          <w:sz w:val="28"/>
          <w:szCs w:val="28"/>
        </w:rPr>
        <w:t xml:space="preserve">2021 </w:t>
      </w:r>
      <w:r w:rsidRPr="0004406A">
        <w:rPr>
          <w:color w:val="000000"/>
          <w:spacing w:val="-5"/>
          <w:sz w:val="28"/>
          <w:szCs w:val="28"/>
        </w:rPr>
        <w:t>год</w:t>
      </w:r>
      <w:r w:rsidR="007B3EC9">
        <w:rPr>
          <w:color w:val="000000"/>
          <w:spacing w:val="-5"/>
          <w:sz w:val="28"/>
          <w:szCs w:val="28"/>
        </w:rPr>
        <w:t xml:space="preserve"> </w:t>
      </w:r>
      <w:r w:rsidR="002E18CD">
        <w:rPr>
          <w:color w:val="000000"/>
          <w:spacing w:val="-5"/>
          <w:sz w:val="28"/>
          <w:szCs w:val="28"/>
        </w:rPr>
        <w:t xml:space="preserve">показывает, что </w:t>
      </w:r>
      <w:r w:rsidR="00F47088">
        <w:rPr>
          <w:color w:val="000000"/>
          <w:spacing w:val="-5"/>
          <w:sz w:val="28"/>
          <w:szCs w:val="28"/>
        </w:rPr>
        <w:t>все</w:t>
      </w:r>
      <w:r w:rsidR="00CB2DB8">
        <w:rPr>
          <w:color w:val="000000"/>
          <w:spacing w:val="-5"/>
          <w:sz w:val="28"/>
          <w:szCs w:val="28"/>
        </w:rPr>
        <w:t xml:space="preserve"> </w:t>
      </w:r>
      <w:r w:rsidR="00F111EB">
        <w:rPr>
          <w:color w:val="000000"/>
          <w:spacing w:val="-4"/>
          <w:sz w:val="28"/>
          <w:szCs w:val="28"/>
        </w:rPr>
        <w:t>п</w:t>
      </w:r>
      <w:r w:rsidR="00563817">
        <w:rPr>
          <w:color w:val="000000"/>
          <w:spacing w:val="-4"/>
          <w:sz w:val="28"/>
          <w:szCs w:val="28"/>
          <w:lang w:val="tt-RU"/>
        </w:rPr>
        <w:t>ис</w:t>
      </w:r>
      <w:r w:rsidR="00D81FE5">
        <w:rPr>
          <w:color w:val="000000"/>
          <w:spacing w:val="-4"/>
          <w:sz w:val="28"/>
          <w:szCs w:val="28"/>
          <w:lang w:val="tt-RU"/>
        </w:rPr>
        <w:t>ьма</w:t>
      </w:r>
      <w:r w:rsidR="00F47088">
        <w:rPr>
          <w:color w:val="000000"/>
          <w:spacing w:val="-4"/>
          <w:sz w:val="28"/>
          <w:szCs w:val="28"/>
        </w:rPr>
        <w:t xml:space="preserve"> исполнены</w:t>
      </w:r>
      <w:r w:rsidRPr="0004406A">
        <w:rPr>
          <w:color w:val="000000"/>
          <w:spacing w:val="-4"/>
          <w:sz w:val="28"/>
          <w:szCs w:val="28"/>
        </w:rPr>
        <w:t xml:space="preserve"> в установленный </w:t>
      </w:r>
      <w:r w:rsidR="00EC3830">
        <w:rPr>
          <w:color w:val="000000"/>
          <w:spacing w:val="-4"/>
          <w:sz w:val="28"/>
          <w:szCs w:val="28"/>
        </w:rPr>
        <w:t xml:space="preserve">законом </w:t>
      </w:r>
      <w:r w:rsidRPr="0004406A">
        <w:rPr>
          <w:color w:val="000000"/>
          <w:spacing w:val="-4"/>
          <w:sz w:val="28"/>
          <w:szCs w:val="28"/>
        </w:rPr>
        <w:t>срок (</w:t>
      </w:r>
      <w:r w:rsidR="009D25A5">
        <w:rPr>
          <w:color w:val="000000"/>
          <w:spacing w:val="-4"/>
          <w:sz w:val="28"/>
          <w:szCs w:val="28"/>
        </w:rPr>
        <w:t>100</w:t>
      </w:r>
      <w:r w:rsidR="00725D0F">
        <w:rPr>
          <w:color w:val="000000"/>
          <w:spacing w:val="-4"/>
          <w:sz w:val="28"/>
          <w:szCs w:val="28"/>
        </w:rPr>
        <w:t>%).</w:t>
      </w:r>
      <w:r w:rsidR="007536F0">
        <w:rPr>
          <w:color w:val="000000"/>
          <w:spacing w:val="-4"/>
          <w:sz w:val="28"/>
          <w:szCs w:val="28"/>
        </w:rPr>
        <w:t xml:space="preserve"> </w:t>
      </w:r>
    </w:p>
    <w:sectPr w:rsidR="0004406A" w:rsidRPr="0004406A" w:rsidSect="00E97EB7">
      <w:type w:val="continuous"/>
      <w:pgSz w:w="11909" w:h="16834"/>
      <w:pgMar w:top="142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C066BA"/>
    <w:lvl w:ilvl="0">
      <w:numFmt w:val="bullet"/>
      <w:lvlText w:val="*"/>
      <w:lvlJc w:val="left"/>
    </w:lvl>
  </w:abstractNum>
  <w:abstractNum w:abstractNumId="1" w15:restartNumberingAfterBreak="0">
    <w:nsid w:val="00D22C73"/>
    <w:multiLevelType w:val="hybridMultilevel"/>
    <w:tmpl w:val="D82A6EA2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 w15:restartNumberingAfterBreak="0">
    <w:nsid w:val="0FB95425"/>
    <w:multiLevelType w:val="hybridMultilevel"/>
    <w:tmpl w:val="8E48C296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1B775255"/>
    <w:multiLevelType w:val="hybridMultilevel"/>
    <w:tmpl w:val="95B49120"/>
    <w:lvl w:ilvl="0" w:tplc="041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 w15:restartNumberingAfterBreak="0">
    <w:nsid w:val="231F028A"/>
    <w:multiLevelType w:val="hybridMultilevel"/>
    <w:tmpl w:val="50E617D8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5" w15:restartNumberingAfterBreak="0">
    <w:nsid w:val="2A0F48F3"/>
    <w:multiLevelType w:val="hybridMultilevel"/>
    <w:tmpl w:val="ADA2ADD4"/>
    <w:lvl w:ilvl="0" w:tplc="66E28022">
      <w:start w:val="1"/>
      <w:numFmt w:val="bullet"/>
      <w:lvlText w:val=""/>
      <w:lvlJc w:val="righ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 w15:restartNumberingAfterBreak="0">
    <w:nsid w:val="377F3A68"/>
    <w:multiLevelType w:val="hybridMultilevel"/>
    <w:tmpl w:val="C23CF916"/>
    <w:lvl w:ilvl="0" w:tplc="65E4398C">
      <w:start w:val="1"/>
      <w:numFmt w:val="decimal"/>
      <w:lvlText w:val="%1."/>
      <w:lvlJc w:val="right"/>
      <w:pPr>
        <w:ind w:left="126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492F457F"/>
    <w:multiLevelType w:val="hybridMultilevel"/>
    <w:tmpl w:val="C8E0F58A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 w15:restartNumberingAfterBreak="0">
    <w:nsid w:val="554E51F2"/>
    <w:multiLevelType w:val="hybridMultilevel"/>
    <w:tmpl w:val="F7DA0C3A"/>
    <w:lvl w:ilvl="0" w:tplc="8402C8E2">
      <w:start w:val="1"/>
      <w:numFmt w:val="decimal"/>
      <w:lvlText w:val="%1."/>
      <w:lvlJc w:val="right"/>
      <w:pPr>
        <w:ind w:left="126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574D6E08"/>
    <w:multiLevelType w:val="hybridMultilevel"/>
    <w:tmpl w:val="1632BCF2"/>
    <w:lvl w:ilvl="0" w:tplc="66E28022">
      <w:start w:val="1"/>
      <w:numFmt w:val="bullet"/>
      <w:lvlText w:val=""/>
      <w:lvlJc w:val="righ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03"/>
    <w:rsid w:val="00017821"/>
    <w:rsid w:val="000260FD"/>
    <w:rsid w:val="00040385"/>
    <w:rsid w:val="0004406A"/>
    <w:rsid w:val="00076407"/>
    <w:rsid w:val="00082021"/>
    <w:rsid w:val="00086BC0"/>
    <w:rsid w:val="00094843"/>
    <w:rsid w:val="000B312C"/>
    <w:rsid w:val="000B4E4D"/>
    <w:rsid w:val="000B7DAF"/>
    <w:rsid w:val="000C14FE"/>
    <w:rsid w:val="000C2487"/>
    <w:rsid w:val="000F4252"/>
    <w:rsid w:val="00101759"/>
    <w:rsid w:val="00102EA8"/>
    <w:rsid w:val="00105B59"/>
    <w:rsid w:val="00107314"/>
    <w:rsid w:val="00107AE5"/>
    <w:rsid w:val="001234DE"/>
    <w:rsid w:val="00123B5A"/>
    <w:rsid w:val="00125358"/>
    <w:rsid w:val="001260CD"/>
    <w:rsid w:val="0013636F"/>
    <w:rsid w:val="00166674"/>
    <w:rsid w:val="00192D80"/>
    <w:rsid w:val="00195219"/>
    <w:rsid w:val="001976E8"/>
    <w:rsid w:val="001A08B1"/>
    <w:rsid w:val="001A4B70"/>
    <w:rsid w:val="001B702C"/>
    <w:rsid w:val="001E10BE"/>
    <w:rsid w:val="001F0B02"/>
    <w:rsid w:val="001F242D"/>
    <w:rsid w:val="0020764A"/>
    <w:rsid w:val="002208E5"/>
    <w:rsid w:val="00221FD4"/>
    <w:rsid w:val="00240BFE"/>
    <w:rsid w:val="002425E7"/>
    <w:rsid w:val="00262E94"/>
    <w:rsid w:val="0026354B"/>
    <w:rsid w:val="00277BA7"/>
    <w:rsid w:val="0028669E"/>
    <w:rsid w:val="002A6317"/>
    <w:rsid w:val="002C2E08"/>
    <w:rsid w:val="002E18CD"/>
    <w:rsid w:val="002E5D25"/>
    <w:rsid w:val="00301EC7"/>
    <w:rsid w:val="003070B4"/>
    <w:rsid w:val="003130BA"/>
    <w:rsid w:val="00313536"/>
    <w:rsid w:val="00320258"/>
    <w:rsid w:val="003223E3"/>
    <w:rsid w:val="00325BE5"/>
    <w:rsid w:val="003542C3"/>
    <w:rsid w:val="00390054"/>
    <w:rsid w:val="003A40B2"/>
    <w:rsid w:val="003C2FAF"/>
    <w:rsid w:val="003D2A8D"/>
    <w:rsid w:val="003D2BE0"/>
    <w:rsid w:val="003D58C7"/>
    <w:rsid w:val="003F4DB8"/>
    <w:rsid w:val="004011A1"/>
    <w:rsid w:val="00401CC8"/>
    <w:rsid w:val="0042746A"/>
    <w:rsid w:val="00432851"/>
    <w:rsid w:val="004514C4"/>
    <w:rsid w:val="00461EDB"/>
    <w:rsid w:val="004718AB"/>
    <w:rsid w:val="00483414"/>
    <w:rsid w:val="004A34A1"/>
    <w:rsid w:val="004A7254"/>
    <w:rsid w:val="004B2C89"/>
    <w:rsid w:val="004B7216"/>
    <w:rsid w:val="004C06ED"/>
    <w:rsid w:val="004D2969"/>
    <w:rsid w:val="004D56C1"/>
    <w:rsid w:val="004E4E68"/>
    <w:rsid w:val="00505232"/>
    <w:rsid w:val="0051334C"/>
    <w:rsid w:val="00531E09"/>
    <w:rsid w:val="005440E7"/>
    <w:rsid w:val="0054585A"/>
    <w:rsid w:val="00552547"/>
    <w:rsid w:val="00563817"/>
    <w:rsid w:val="00563DB7"/>
    <w:rsid w:val="00566015"/>
    <w:rsid w:val="005A31E0"/>
    <w:rsid w:val="005A4882"/>
    <w:rsid w:val="005B7043"/>
    <w:rsid w:val="005D1FF3"/>
    <w:rsid w:val="005D3263"/>
    <w:rsid w:val="005D51F7"/>
    <w:rsid w:val="005F1630"/>
    <w:rsid w:val="005F30B1"/>
    <w:rsid w:val="005F5BA2"/>
    <w:rsid w:val="006037B1"/>
    <w:rsid w:val="006279B6"/>
    <w:rsid w:val="00636BEF"/>
    <w:rsid w:val="0063781A"/>
    <w:rsid w:val="006468C8"/>
    <w:rsid w:val="00675695"/>
    <w:rsid w:val="00675CB9"/>
    <w:rsid w:val="00676945"/>
    <w:rsid w:val="00677453"/>
    <w:rsid w:val="006C2FD5"/>
    <w:rsid w:val="006E16D5"/>
    <w:rsid w:val="006E4FF0"/>
    <w:rsid w:val="006F1286"/>
    <w:rsid w:val="006F30A0"/>
    <w:rsid w:val="0070610C"/>
    <w:rsid w:val="00725D0F"/>
    <w:rsid w:val="00742918"/>
    <w:rsid w:val="00744239"/>
    <w:rsid w:val="007536F0"/>
    <w:rsid w:val="00754BEE"/>
    <w:rsid w:val="00791EA1"/>
    <w:rsid w:val="007A371A"/>
    <w:rsid w:val="007A3767"/>
    <w:rsid w:val="007B2F00"/>
    <w:rsid w:val="007B3EC9"/>
    <w:rsid w:val="007B54F9"/>
    <w:rsid w:val="007D3629"/>
    <w:rsid w:val="007E425E"/>
    <w:rsid w:val="0085171D"/>
    <w:rsid w:val="00873457"/>
    <w:rsid w:val="00875EF7"/>
    <w:rsid w:val="00893D03"/>
    <w:rsid w:val="00893F0C"/>
    <w:rsid w:val="008950C1"/>
    <w:rsid w:val="008A020F"/>
    <w:rsid w:val="008C0B2A"/>
    <w:rsid w:val="008D7D17"/>
    <w:rsid w:val="008F4564"/>
    <w:rsid w:val="008F7998"/>
    <w:rsid w:val="00916590"/>
    <w:rsid w:val="00924328"/>
    <w:rsid w:val="00924491"/>
    <w:rsid w:val="00926005"/>
    <w:rsid w:val="00927DEF"/>
    <w:rsid w:val="00932557"/>
    <w:rsid w:val="0094131E"/>
    <w:rsid w:val="009436DD"/>
    <w:rsid w:val="00950449"/>
    <w:rsid w:val="00957E01"/>
    <w:rsid w:val="0096799C"/>
    <w:rsid w:val="00982F65"/>
    <w:rsid w:val="009A3B27"/>
    <w:rsid w:val="009B02C3"/>
    <w:rsid w:val="009B7CDD"/>
    <w:rsid w:val="009C0ADE"/>
    <w:rsid w:val="009C1184"/>
    <w:rsid w:val="009D25A5"/>
    <w:rsid w:val="009D5CFF"/>
    <w:rsid w:val="009E290A"/>
    <w:rsid w:val="009F205A"/>
    <w:rsid w:val="009F6795"/>
    <w:rsid w:val="00A138FD"/>
    <w:rsid w:val="00A40798"/>
    <w:rsid w:val="00A47BB2"/>
    <w:rsid w:val="00A50A48"/>
    <w:rsid w:val="00A63D4E"/>
    <w:rsid w:val="00A64932"/>
    <w:rsid w:val="00A65BB5"/>
    <w:rsid w:val="00A66FC9"/>
    <w:rsid w:val="00A75D63"/>
    <w:rsid w:val="00A82420"/>
    <w:rsid w:val="00AA7661"/>
    <w:rsid w:val="00AB3FDB"/>
    <w:rsid w:val="00AB5EFE"/>
    <w:rsid w:val="00AC4A4E"/>
    <w:rsid w:val="00AD5C00"/>
    <w:rsid w:val="00AE3D92"/>
    <w:rsid w:val="00AF6635"/>
    <w:rsid w:val="00B13B9E"/>
    <w:rsid w:val="00B13C55"/>
    <w:rsid w:val="00B15A80"/>
    <w:rsid w:val="00B15DA0"/>
    <w:rsid w:val="00B17AD2"/>
    <w:rsid w:val="00B24B10"/>
    <w:rsid w:val="00B32B6E"/>
    <w:rsid w:val="00B36960"/>
    <w:rsid w:val="00B5638A"/>
    <w:rsid w:val="00B70D97"/>
    <w:rsid w:val="00B76473"/>
    <w:rsid w:val="00B86864"/>
    <w:rsid w:val="00BA3A5E"/>
    <w:rsid w:val="00BA58E1"/>
    <w:rsid w:val="00BD3AE6"/>
    <w:rsid w:val="00BF7DC0"/>
    <w:rsid w:val="00C04913"/>
    <w:rsid w:val="00C06B0C"/>
    <w:rsid w:val="00C12B3E"/>
    <w:rsid w:val="00C14CB1"/>
    <w:rsid w:val="00C33ED8"/>
    <w:rsid w:val="00C41D79"/>
    <w:rsid w:val="00C547BB"/>
    <w:rsid w:val="00C62335"/>
    <w:rsid w:val="00C62838"/>
    <w:rsid w:val="00C67A43"/>
    <w:rsid w:val="00C71296"/>
    <w:rsid w:val="00C93933"/>
    <w:rsid w:val="00CB148D"/>
    <w:rsid w:val="00CB2DB8"/>
    <w:rsid w:val="00CB36A6"/>
    <w:rsid w:val="00CB7690"/>
    <w:rsid w:val="00CD1D0F"/>
    <w:rsid w:val="00CE1C5E"/>
    <w:rsid w:val="00CE1E28"/>
    <w:rsid w:val="00CE1E84"/>
    <w:rsid w:val="00D146E0"/>
    <w:rsid w:val="00D53DCD"/>
    <w:rsid w:val="00D5667C"/>
    <w:rsid w:val="00D65B90"/>
    <w:rsid w:val="00D66ADD"/>
    <w:rsid w:val="00D675D5"/>
    <w:rsid w:val="00D81FE5"/>
    <w:rsid w:val="00D95DCD"/>
    <w:rsid w:val="00DA3EB7"/>
    <w:rsid w:val="00DC4F92"/>
    <w:rsid w:val="00DD68CC"/>
    <w:rsid w:val="00DE5197"/>
    <w:rsid w:val="00DF0802"/>
    <w:rsid w:val="00E0382C"/>
    <w:rsid w:val="00E05EC3"/>
    <w:rsid w:val="00E119A3"/>
    <w:rsid w:val="00E20373"/>
    <w:rsid w:val="00E209FF"/>
    <w:rsid w:val="00E32842"/>
    <w:rsid w:val="00E41CA9"/>
    <w:rsid w:val="00E54D35"/>
    <w:rsid w:val="00E67555"/>
    <w:rsid w:val="00E67D00"/>
    <w:rsid w:val="00E74926"/>
    <w:rsid w:val="00E7621F"/>
    <w:rsid w:val="00E85AFA"/>
    <w:rsid w:val="00E97854"/>
    <w:rsid w:val="00E97EB7"/>
    <w:rsid w:val="00EA49F6"/>
    <w:rsid w:val="00EB5088"/>
    <w:rsid w:val="00EC3830"/>
    <w:rsid w:val="00EE5891"/>
    <w:rsid w:val="00EF611E"/>
    <w:rsid w:val="00EF70E2"/>
    <w:rsid w:val="00F111EB"/>
    <w:rsid w:val="00F22C35"/>
    <w:rsid w:val="00F370E9"/>
    <w:rsid w:val="00F37B59"/>
    <w:rsid w:val="00F47088"/>
    <w:rsid w:val="00F5083D"/>
    <w:rsid w:val="00F52BA7"/>
    <w:rsid w:val="00F61365"/>
    <w:rsid w:val="00F6576C"/>
    <w:rsid w:val="00F775B4"/>
    <w:rsid w:val="00F80AE3"/>
    <w:rsid w:val="00F83E69"/>
    <w:rsid w:val="00F92694"/>
    <w:rsid w:val="00F964F8"/>
    <w:rsid w:val="00FB212C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6620E2-1679-41FF-95FF-822703AE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C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2279-CAC3-4F1E-ADED-C9FE5003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tatmedia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kozloval</dc:creator>
  <cp:lastModifiedBy>Эльза З. Ризванова</cp:lastModifiedBy>
  <cp:revision>36</cp:revision>
  <cp:lastPrinted>2020-12-29T08:37:00Z</cp:lastPrinted>
  <dcterms:created xsi:type="dcterms:W3CDTF">2021-12-27T13:23:00Z</dcterms:created>
  <dcterms:modified xsi:type="dcterms:W3CDTF">2022-01-10T14:04:00Z</dcterms:modified>
</cp:coreProperties>
</file>